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245A0" w14:textId="6FCF6667" w:rsidR="007072EE" w:rsidRDefault="0002769F" w:rsidP="007C1F14">
      <w:pPr>
        <w:jc w:val="center"/>
        <w:rPr>
          <w:rFonts w:ascii="TH Sarabun New" w:hAnsi="TH Sarabun New" w:cs="TH Sarabun New"/>
          <w:sz w:val="32"/>
          <w:szCs w:val="32"/>
        </w:rPr>
      </w:pPr>
      <w:r w:rsidRPr="0002769F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2256F418" wp14:editId="70405A26">
            <wp:extent cx="500380" cy="504825"/>
            <wp:effectExtent l="0" t="0" r="0" b="9525"/>
            <wp:docPr id="14448452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0083E" w14:textId="70A4969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2769F">
        <w:rPr>
          <w:rFonts w:ascii="TH Sarabun New" w:hAnsi="TH Sarabun New" w:cs="TH Sarabun New"/>
          <w:b/>
          <w:bCs/>
          <w:sz w:val="72"/>
          <w:szCs w:val="72"/>
          <w:cs/>
        </w:rPr>
        <w:t>ประเด็นท้าทาย</w:t>
      </w:r>
    </w:p>
    <w:p w14:paraId="43891D85" w14:textId="7777777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โดย</w:t>
      </w:r>
    </w:p>
    <w:p w14:paraId="7E3E5FD7" w14:textId="555416AC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 xml:space="preserve">เรื่องการบวกลบเลขโดยใช้สื่อนวัตกรรมดัดแปลงจากลูกคิด  </w:t>
      </w:r>
    </w:p>
    <w:p w14:paraId="473738DD" w14:textId="7777777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ครูประสิทธิ์  โป</w:t>
      </w:r>
      <w:proofErr w:type="spellStart"/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ธา</w:t>
      </w:r>
      <w:proofErr w:type="spellEnd"/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ซาง</w:t>
      </w:r>
    </w:p>
    <w:p w14:paraId="62F70F7D" w14:textId="3B1A2B7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กลุ่มสาระการเรียนรู้ คณิตศาสตร์</w:t>
      </w:r>
    </w:p>
    <w:p w14:paraId="71A836BF" w14:textId="77777777" w:rsid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ชั้น ประถมศึกษาปีที่ </w:t>
      </w:r>
      <w:r w:rsidRPr="0002769F">
        <w:rPr>
          <w:rFonts w:ascii="TH Sarabun New" w:hAnsi="TH Sarabun New" w:cs="TH Sarabun New"/>
          <w:b/>
          <w:bCs/>
          <w:sz w:val="48"/>
          <w:szCs w:val="48"/>
        </w:rPr>
        <w:t>3</w:t>
      </w: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 xml:space="preserve">  ภาคเรียนที่ </w:t>
      </w:r>
      <w:r w:rsidRPr="0002769F">
        <w:rPr>
          <w:rFonts w:ascii="TH Sarabun New" w:hAnsi="TH Sarabun New" w:cs="TH Sarabun New"/>
          <w:b/>
          <w:bCs/>
          <w:sz w:val="48"/>
          <w:szCs w:val="48"/>
        </w:rPr>
        <w:t>1</w:t>
      </w: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 xml:space="preserve"> </w:t>
      </w:r>
    </w:p>
    <w:p w14:paraId="46BA511B" w14:textId="236B97B8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ปีการศึกษา </w:t>
      </w:r>
      <w:r w:rsidRPr="0002769F">
        <w:rPr>
          <w:rFonts w:ascii="TH Sarabun New" w:hAnsi="TH Sarabun New" w:cs="TH Sarabun New"/>
          <w:b/>
          <w:bCs/>
          <w:sz w:val="48"/>
          <w:szCs w:val="48"/>
        </w:rPr>
        <w:t>2567</w:t>
      </w:r>
    </w:p>
    <w:p w14:paraId="105376D8" w14:textId="7777777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โรงเรียนชุมชนบ้านสันจำปา  อ.แม่สร</w:t>
      </w:r>
      <w:proofErr w:type="spellStart"/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>วย</w:t>
      </w:r>
      <w:proofErr w:type="spellEnd"/>
      <w:r w:rsidRPr="0002769F">
        <w:rPr>
          <w:rFonts w:ascii="TH Sarabun New" w:hAnsi="TH Sarabun New" w:cs="TH Sarabun New"/>
          <w:b/>
          <w:bCs/>
          <w:sz w:val="48"/>
          <w:szCs w:val="48"/>
          <w:cs/>
        </w:rPr>
        <w:t xml:space="preserve">  จ.เชียงราย </w:t>
      </w:r>
    </w:p>
    <w:p w14:paraId="20FC17B4" w14:textId="6D02E72D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02769F">
        <w:rPr>
          <w:rFonts w:ascii="TH Sarabun New" w:hAnsi="TH Sarabun New" w:cs="TH Sarabun New"/>
          <w:b/>
          <w:bCs/>
          <w:sz w:val="56"/>
          <w:szCs w:val="56"/>
          <w:cs/>
        </w:rPr>
        <w:t xml:space="preserve"> สำนักงานการศึกษาประถมศึกษาเชียงรายเขต </w:t>
      </w:r>
      <w:r w:rsidRPr="0002769F">
        <w:rPr>
          <w:rFonts w:ascii="TH Sarabun New" w:hAnsi="TH Sarabun New" w:cs="TH Sarabun New"/>
          <w:b/>
          <w:bCs/>
          <w:sz w:val="56"/>
          <w:szCs w:val="56"/>
        </w:rPr>
        <w:t>2</w:t>
      </w:r>
    </w:p>
    <w:p w14:paraId="0C21D21F" w14:textId="7777777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ED943F1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9B1D995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5ACDA25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61C77EB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9145077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72E5973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52088B3" w14:textId="77777777" w:rsidR="0002769F" w:rsidRPr="0002769F" w:rsidRDefault="0002769F" w:rsidP="002766A1">
      <w:pPr>
        <w:rPr>
          <w:rFonts w:ascii="TH Sarabun New" w:hAnsi="TH Sarabun New" w:cs="TH Sarabun New"/>
          <w:sz w:val="32"/>
          <w:szCs w:val="32"/>
        </w:rPr>
      </w:pPr>
    </w:p>
    <w:p w14:paraId="74C64229" w14:textId="77777777" w:rsidR="0002769F" w:rsidRPr="0002769F" w:rsidRDefault="0002769F" w:rsidP="0002769F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2769F">
        <w:rPr>
          <w:rFonts w:ascii="TH Sarabun New" w:hAnsi="TH Sarabun New" w:cs="TH Sarabun New"/>
          <w:b/>
          <w:bCs/>
          <w:sz w:val="32"/>
          <w:szCs w:val="32"/>
          <w:cs/>
        </w:rPr>
        <w:t>ประกาศคุณูปการ</w:t>
      </w:r>
    </w:p>
    <w:p w14:paraId="74E5186D" w14:textId="77777777" w:rsidR="0002769F" w:rsidRPr="0002769F" w:rsidRDefault="0002769F" w:rsidP="0002769F">
      <w:pPr>
        <w:rPr>
          <w:rFonts w:ascii="TH Sarabun New" w:hAnsi="TH Sarabun New" w:cs="TH Sarabun New"/>
          <w:sz w:val="32"/>
          <w:szCs w:val="32"/>
        </w:rPr>
      </w:pPr>
      <w:r w:rsidRPr="0002769F">
        <w:rPr>
          <w:rFonts w:ascii="TH Sarabun New" w:hAnsi="TH Sarabun New" w:cs="TH Sarabun New"/>
          <w:sz w:val="32"/>
          <w:szCs w:val="32"/>
          <w:cs/>
        </w:rPr>
        <w:t xml:space="preserve">           การศึกษางานประเด็นท้าทายในครั้งนี้ขอขอบพระคุณท่านผู้อำนวยการโรงเรียนชุมชนบ้านสันจำปา คือ นายปกาศิต  อนุกูล ที่กรุณาให้ความอนุเคราะห์ ให้คำแนะนำ ให้ความรู้ ความคิดที่มีประโยชน์ และอำนวยความสะดวกในการศึกษาประเด็นท้าทายในครั้งนี้เป็นอย่างดี และขอขอบใจนักเรียนชั้นประถมศึกษาปีที่ </w:t>
      </w:r>
      <w:r w:rsidRPr="0002769F">
        <w:rPr>
          <w:rFonts w:ascii="TH Sarabun New" w:hAnsi="TH Sarabun New" w:cs="TH Sarabun New"/>
          <w:sz w:val="32"/>
          <w:szCs w:val="32"/>
        </w:rPr>
        <w:t>3/1</w:t>
      </w:r>
      <w:r w:rsidRPr="0002769F">
        <w:rPr>
          <w:rFonts w:ascii="TH Sarabun New" w:hAnsi="TH Sarabun New" w:cs="TH Sarabun New"/>
          <w:sz w:val="32"/>
          <w:szCs w:val="32"/>
          <w:cs/>
        </w:rPr>
        <w:t xml:space="preserve"> ของโรงเรียนชุมชนบ้านสันจำปา  ทุกคนที่ให้ความร่วมมือเป็นอย่างดีในประเด็นท้าทายและเก็บข้อมูลที่ใช้ในการศึกษาประเด็นท้าทายครั้งนี้ จนกระทั่งการศึกษาประเด็นท้าทายครั้งนี้เสร็จสมบูรณ์</w:t>
      </w:r>
    </w:p>
    <w:p w14:paraId="239530B2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9A2F1E4" w14:textId="77777777" w:rsidR="002766A1" w:rsidRDefault="002766A1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3D42617" w14:textId="77777777" w:rsidR="002766A1" w:rsidRDefault="002766A1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99C82AB" w14:textId="77777777" w:rsidR="002766A1" w:rsidRDefault="002766A1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4904F73" w14:textId="24C09FB8" w:rsidR="002766A1" w:rsidRPr="0002769F" w:rsidRDefault="00E51C6A" w:rsidP="0002769F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11</w:t>
      </w:r>
    </w:p>
    <w:p w14:paraId="2D79EB91" w14:textId="77777777" w:rsidR="0002769F" w:rsidRP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  <w:r w:rsidRPr="0002769F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ผู้จัดทำ นายประสิทธิ์  โป</w:t>
      </w:r>
      <w:proofErr w:type="spellStart"/>
      <w:r w:rsidRPr="0002769F">
        <w:rPr>
          <w:rFonts w:ascii="TH Sarabun New" w:hAnsi="TH Sarabun New" w:cs="TH Sarabun New"/>
          <w:sz w:val="32"/>
          <w:szCs w:val="32"/>
          <w:cs/>
        </w:rPr>
        <w:t>ธา</w:t>
      </w:r>
      <w:proofErr w:type="spellEnd"/>
      <w:r w:rsidRPr="0002769F">
        <w:rPr>
          <w:rFonts w:ascii="TH Sarabun New" w:hAnsi="TH Sarabun New" w:cs="TH Sarabun New"/>
          <w:sz w:val="32"/>
          <w:szCs w:val="32"/>
          <w:cs/>
        </w:rPr>
        <w:t>ซาง</w:t>
      </w:r>
    </w:p>
    <w:p w14:paraId="08F025BC" w14:textId="394ED76B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  <w:r w:rsidRPr="0002769F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ปีการศึกษา </w:t>
      </w:r>
      <w:r w:rsidRPr="0002769F">
        <w:rPr>
          <w:rFonts w:ascii="TH Sarabun New" w:hAnsi="TH Sarabun New" w:cs="TH Sarabun New"/>
          <w:sz w:val="32"/>
          <w:szCs w:val="32"/>
        </w:rPr>
        <w:t>2567</w:t>
      </w:r>
    </w:p>
    <w:p w14:paraId="33062CCC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F305B4F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4374D98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94D2AA0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91AE64F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A4E187B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686892E" w14:textId="77777777" w:rsidR="0002769F" w:rsidRDefault="0002769F" w:rsidP="0002769F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BDAA13F" w14:textId="77777777" w:rsidR="0002769F" w:rsidRPr="000E6F4D" w:rsidRDefault="0002769F" w:rsidP="007C1F14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22952E2" w14:textId="21198C26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บทคัดย่อ</w:t>
      </w:r>
    </w:p>
    <w:p w14:paraId="465D871C" w14:textId="2565A443" w:rsidR="009941FE" w:rsidRPr="000E6F4D" w:rsidRDefault="007072E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</w:rPr>
        <w:t xml:space="preserve">       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งานประเด็นท้าทายนี้มีวัตถุประสงค์ เพื่อเพื่อเปรียบเทียบผลสัมฤทธิ์ทางการเรียนก่อนเรียนและหลังเรียนของนักเรียนชั้นชั้น</w:t>
      </w:r>
      <w:r w:rsidR="001B0670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1B0670" w:rsidRPr="000E6F4D">
        <w:rPr>
          <w:rFonts w:ascii="TH Sarabun New" w:hAnsi="TH Sarabun New" w:cs="TH Sarabun New"/>
          <w:sz w:val="32"/>
          <w:szCs w:val="32"/>
        </w:rPr>
        <w:t>3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1B0670" w:rsidRPr="000E6F4D">
        <w:rPr>
          <w:rFonts w:ascii="TH Sarabun New" w:hAnsi="TH Sarabun New" w:cs="TH Sarabun New"/>
          <w:sz w:val="32"/>
          <w:szCs w:val="32"/>
        </w:rPr>
        <w:t>1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ที่ได้รับการสอนด้วยแผนการจัดการเรียนรู้โดยใช้แบบฝึกทักษ</w:t>
      </w:r>
      <w:r w:rsidR="001B0670" w:rsidRPr="000E6F4D">
        <w:rPr>
          <w:rFonts w:ascii="TH Sarabun New" w:hAnsi="TH Sarabun New" w:cs="TH Sarabun New"/>
          <w:sz w:val="32"/>
          <w:szCs w:val="32"/>
          <w:cs/>
        </w:rPr>
        <w:t xml:space="preserve">เรื่องการบวกลบเลขสองหลักโดยใช้นวัตกรรมการบวกลบเลขโดยใช้สื่อนวัตกรรมดัดแปลงจากลูกคิด  </w:t>
      </w:r>
    </w:p>
    <w:p w14:paraId="0D15234D" w14:textId="25ECEEF9" w:rsidR="009941FE" w:rsidRPr="000E6F4D" w:rsidRDefault="001B0670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</w:rPr>
        <w:t xml:space="preserve">        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ประชากรที่ใช้ในประเด็นท้าทายนักเรียนชั้น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E178FB" w:rsidRPr="000E6F4D">
        <w:rPr>
          <w:rFonts w:ascii="TH Sarabun New" w:hAnsi="TH Sarabun New" w:cs="TH Sarabun New"/>
          <w:sz w:val="32"/>
          <w:szCs w:val="32"/>
        </w:rPr>
        <w:t>3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E178FB" w:rsidRPr="000E6F4D">
        <w:rPr>
          <w:rFonts w:ascii="TH Sarabun New" w:hAnsi="TH Sarabun New" w:cs="TH Sarabun New"/>
          <w:sz w:val="32"/>
          <w:szCs w:val="32"/>
        </w:rPr>
        <w:t>1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ปีการศึกษา </w:t>
      </w:r>
      <w:r w:rsidR="00E178FB" w:rsidRPr="000E6F4D">
        <w:rPr>
          <w:rFonts w:ascii="TH Sarabun New" w:hAnsi="TH Sarabun New" w:cs="TH Sarabun New"/>
          <w:sz w:val="32"/>
          <w:szCs w:val="32"/>
        </w:rPr>
        <w:t xml:space="preserve">2567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 xml:space="preserve">ชุมชนบ้านสันจำปา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ตำบลแม่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 xml:space="preserve">พริก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อำเภอแม่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สร</w:t>
      </w:r>
      <w:proofErr w:type="spellStart"/>
      <w:r w:rsidR="00E178FB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เครื่องมือที่ใช้ในประเด็นท้าทายได้แก่ แบบฝึกทักษะ เรื่อง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การบวกลบ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และแบบทดสอบและแบบทดสอบวัดผลสัมฤทธิ์ทางการเรียนคณิตศาสตร์ เรื่อง 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การบวกลบ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เป็นแบบทดสอบปรนัย ชนิด 4 ตัวเลือก จำนวน 20 ข้อ ผลประเด็นท้าทาย พบว่า พัฒนาการของผลสัมฤทธิ์ทางการเรียนของนักเรียนชั้น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E178FB" w:rsidRPr="000E6F4D">
        <w:rPr>
          <w:rFonts w:ascii="TH Sarabun New" w:hAnsi="TH Sarabun New" w:cs="TH Sarabun New"/>
          <w:sz w:val="32"/>
          <w:szCs w:val="32"/>
        </w:rPr>
        <w:t>3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E178FB" w:rsidRPr="000E6F4D">
        <w:rPr>
          <w:rFonts w:ascii="TH Sarabun New" w:hAnsi="TH Sarabun New" w:cs="TH Sarabun New"/>
          <w:sz w:val="32"/>
          <w:szCs w:val="32"/>
        </w:rPr>
        <w:t>1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ที่ได้รับการสอนด้วยแผนการจัดการเรียนรู้โดยใช้แบบฝึกทักษะ เรื่อง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การบวกลบ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นักเรียนแต่ละคนจะถือว่ามีพัฒนาการของผลสัมฤทธิ์ทางการเรียนผ่านเกณฑ์ผ่านร้อยละ 50 ของคะแนนที่ถูกหักออกจากการทดสอบก่อนเรียน นั่นคือ ต้องได้คะแนนสอบหลังเรียนมากกว่าหรือเท่ากับ ผลบวกของคะแนนสอบก่อนเรียนกับร้อยละ 50 ของคะแนนที่ถูกหักออกจากการทดสอบก่อนเรียน ผลการทดลองพบว่า นักเรียนชั้น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E178FB" w:rsidRPr="000E6F4D">
        <w:rPr>
          <w:rFonts w:ascii="TH Sarabun New" w:hAnsi="TH Sarabun New" w:cs="TH Sarabun New"/>
          <w:sz w:val="32"/>
          <w:szCs w:val="32"/>
        </w:rPr>
        <w:t>3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E178FB" w:rsidRPr="000E6F4D">
        <w:rPr>
          <w:rFonts w:ascii="TH Sarabun New" w:hAnsi="TH Sarabun New" w:cs="TH Sarabun New"/>
          <w:sz w:val="32"/>
          <w:szCs w:val="32"/>
        </w:rPr>
        <w:t>1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มีคะแนนผลสัมฤทธิ์ หลังเรียนสูงกว่าก่อนเรียนโดยคะแนนเฉลี่ยของคะแนนทดสอบวัดผลสัมฤทธิ์ทางการเรียนหลังเรียนเท่ากับ 16.4737สูงกว่าคะแนนเฉลี่ยของคะแนนทดสอบวัดผลสัมฤทธิ์ทางการเรียนก่อนเรียน ซึ่งมีค่าเท่ากับ 9.2368 คะแนน ซึ่งเป็นไปตามสมมติฐานทีตั้งไว้</w:t>
      </w:r>
    </w:p>
    <w:p w14:paraId="6779F461" w14:textId="2F79AA9E" w:rsidR="008353B5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คำสำคัญ </w:t>
      </w:r>
      <w:r w:rsidR="00E178FB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 </w:t>
      </w:r>
      <w:r w:rsidRPr="000E6F4D">
        <w:rPr>
          <w:rFonts w:ascii="TH Sarabun New" w:hAnsi="TH Sarabun New" w:cs="TH Sarabun New"/>
          <w:sz w:val="32"/>
          <w:szCs w:val="32"/>
          <w:cs/>
        </w:rPr>
        <w:t>/ แบบฝึกทักษะ/ ผลสัมฤทธิ์ทางการเรียนคณิตศาสตร์/แบบทดสอบวัดผลสัมฤทธิ์ทางการเรียน</w:t>
      </w:r>
    </w:p>
    <w:p w14:paraId="7B7F58AD" w14:textId="77777777" w:rsidR="007C1F14" w:rsidRDefault="007C1F14" w:rsidP="009941FE">
      <w:pPr>
        <w:rPr>
          <w:rFonts w:ascii="TH Sarabun New" w:hAnsi="TH Sarabun New" w:cs="TH Sarabun New"/>
          <w:sz w:val="32"/>
          <w:szCs w:val="32"/>
        </w:rPr>
      </w:pPr>
    </w:p>
    <w:p w14:paraId="6D665E63" w14:textId="77777777" w:rsidR="007C1F14" w:rsidRDefault="007C1F14" w:rsidP="009941FE">
      <w:pPr>
        <w:rPr>
          <w:rFonts w:ascii="TH Sarabun New" w:hAnsi="TH Sarabun New" w:cs="TH Sarabun New"/>
          <w:sz w:val="32"/>
          <w:szCs w:val="32"/>
        </w:rPr>
      </w:pPr>
    </w:p>
    <w:p w14:paraId="2BB2094F" w14:textId="77777777" w:rsidR="007C1F14" w:rsidRDefault="007C1F14" w:rsidP="009941FE">
      <w:pPr>
        <w:rPr>
          <w:rFonts w:ascii="TH Sarabun New" w:hAnsi="TH Sarabun New" w:cs="TH Sarabun New"/>
          <w:sz w:val="32"/>
          <w:szCs w:val="32"/>
        </w:rPr>
      </w:pPr>
    </w:p>
    <w:p w14:paraId="0F99CF7F" w14:textId="77777777" w:rsidR="007C1F14" w:rsidRDefault="007C1F14" w:rsidP="009941FE">
      <w:pPr>
        <w:rPr>
          <w:rFonts w:ascii="TH Sarabun New" w:hAnsi="TH Sarabun New" w:cs="TH Sarabun New"/>
          <w:sz w:val="32"/>
          <w:szCs w:val="32"/>
        </w:rPr>
      </w:pPr>
    </w:p>
    <w:p w14:paraId="68ADBE18" w14:textId="77777777" w:rsidR="007C1F14" w:rsidRDefault="007C1F14" w:rsidP="009941FE">
      <w:pPr>
        <w:rPr>
          <w:rFonts w:ascii="TH Sarabun New" w:hAnsi="TH Sarabun New" w:cs="TH Sarabun New"/>
          <w:sz w:val="32"/>
          <w:szCs w:val="32"/>
        </w:rPr>
      </w:pPr>
    </w:p>
    <w:p w14:paraId="1D27448A" w14:textId="77777777" w:rsidR="007C1F14" w:rsidRPr="000E6F4D" w:rsidRDefault="007C1F14" w:rsidP="009941FE">
      <w:pPr>
        <w:rPr>
          <w:rFonts w:ascii="TH Sarabun New" w:hAnsi="TH Sarabun New" w:cs="TH Sarabun New"/>
          <w:sz w:val="32"/>
          <w:szCs w:val="32"/>
        </w:rPr>
      </w:pPr>
    </w:p>
    <w:p w14:paraId="0CB9AB4D" w14:textId="78AEDDA5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บทที่ 1</w:t>
      </w:r>
    </w:p>
    <w:p w14:paraId="49ED67FD" w14:textId="77777777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บทนำ</w:t>
      </w:r>
    </w:p>
    <w:p w14:paraId="33BB258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1.1 ความเป็นมาและความสำคัญของปัญหา</w:t>
      </w:r>
    </w:p>
    <w:p w14:paraId="2D9BBD5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หลักสูตรแกนกลางการศึกษาขั้นพื้นฐาน พุทธศักราช 2551 ได้กล่าวไว้ว่า คณิตศาสตร์มีบทบาทสำคัญยิ่งต่อการพัฒนาความคิดมนุษย์ทำให้มนุษย์มีความคิดสร้างสรรค์ คิดอย่างมีเหตุผล เป็นระบบ มีแบบแผน สามารถวิเคราะห์ปัญหาหรือสถานการณ์ได้อย่างถี่ถ้วนรอบคอบ ช่วยให้คาดการณ์ วางแผน ตัดสินใจ แก้ปัญหาและนำไปใช้ในชีวิตประจำวันได้อย่างถูกต้องเหมาะสม นอกจากนี้คณิตศาสตร์ยังเป็นเครื่องมือในการศึกษาทางด้านวิทยาศาสตร์ เทคโนโลยีและด้านอื่น ๆ คณิตศาสตร์จึงมีประโยชน์ต่อการดำเนินชีวิต ช่วยพัฒนาคุณภาพชีวิตให้ดีขึ้น และสามารถอยู่ร่วมกับผู้อื่นได้อย่างมีความสุข (กระทรวงศึกษาธิการ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2551) การแก้ปัญหาทางคณิตศาสตร์ (</w:t>
      </w:r>
      <w:r w:rsidRPr="000E6F4D">
        <w:rPr>
          <w:rFonts w:ascii="TH Sarabun New" w:hAnsi="TH Sarabun New" w:cs="TH Sarabun New"/>
          <w:sz w:val="32"/>
          <w:szCs w:val="32"/>
        </w:rPr>
        <w:t xml:space="preserve">Mathematical problem solving) </w:t>
      </w:r>
      <w:r w:rsidRPr="000E6F4D">
        <w:rPr>
          <w:rFonts w:ascii="TH Sarabun New" w:hAnsi="TH Sarabun New" w:cs="TH Sarabun New"/>
          <w:sz w:val="32"/>
          <w:szCs w:val="32"/>
          <w:cs/>
        </w:rPr>
        <w:t>เป็นความสามารถหนึ่งในทักษะกระบวนการทางคณิตศาสตร์ที่นักเรียนควรจะเรียนรู้ ฝึกฝน และพัฒนาให้เกิดขึ้นในตัวนักเรียน เพราะการเรียนการแก้ปัญหาทางคณิตศาสตร์จะช่วยให้นักเรียนมีแนวทางการคิดที่หลากหลาย มีนิสัยกระตือรือร้น ไม่ย่อท้อและมีความมั่นใจในการแก้ปัญหาที่เผชิญอยู่ทั้งภายในและภายนอกห้องเรียน ตลอดจนเป็นทักษะพื้นฐานที่นักเรียนสามารถนำติดตัวไปใช้แก้ปัญหาในชีวิตประจำวันได้นานตลอดชีวิต (สถาบันส่งเสริมการสอนวิทยาศาสตร์และเทคโนโลยี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2551)</w:t>
      </w:r>
    </w:p>
    <w:p w14:paraId="4ABB211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ดังนั้น การเรียนการสอนคณิตศาสตร์ จึงควรเน้นที่จะช่วยผู้เรียนให้ได้รับการฝึกประสบการณ์เพื่อพัฒนาความสามารถในการแก้ปัญหา ซึ่งเป็นทักษะที่สำคัญยิ่งที่จะต้องพัฒนาให้เกิดในตัวผู้เรียน เพื่อนำไปใช้ในการดำรงชีวิต</w:t>
      </w:r>
    </w:p>
    <w:p w14:paraId="34AD3F10" w14:textId="7AF66406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การจัดการเรียนการสอนวิชาคณิตศาสตร์ ครูผู้สอนคณิตศาสตร์ควรจะต้องคำนึงถึงความแตกต่างในความสามารถทางการเรียนการสอนของนักเรียนเพื่อประกอบการเลือกกิจกรรมในการเรียนการสอน ซึ่งในการสอนนักเรียนในระดับชั้นเดียวกันแต่มีความสามารถแตกต่างกันในการเรียนคณิตศาสตร์นั้นจะเป็นผลดี เมื่อมีการจัดกิจกรรมการเรียนการสอนให้นักเรียนได้เรียนรู้ตามความสามารถของแต่ละบุคคล หรืออาจให้นักเรียนที่มีความสามารถสูงกว่าได้มีโอกาสช่วยเพื่อนที่มีความสามารถต่ำกว่า ซึ่งจะสามารถทำให้นักเรียนที่มีความสามารถต่ำกว่าเข้าใจเนื้อหาได้ดีขึ้นด้วยวัยที่ใกล้เคียงกัน ทำให้สามารถใช้ภาษาที่สื่อสารกันให้เข้าใจง่ายกว่าและกล้าที่จะซักถาม(ยุพิน พิพิธกุล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2557 : 93) ในกระบวนการเรียนการสอนนั้นสื่อการสอนเป็นองค์ประกอบที่สำคัญยิ่งเพราะเป็นส่วนหนึ่งที่ทำให้การเรียนรู้มีความคงทน ถ้าครูผู้สอนอาศัยสื่อเป็นตัวกลางในการถ่ายทอดความรู้ ความเข้าใจ แนวความคิด เจตคติ และทักษะให้เกิดขึ้นในตัวผู้เรียน จะทำให้เกิดการเรียนรู้ จะทำให้เกิดการเรียนรู้ได้ง่ายและรวดเร็วขึ้น จดจำไปได้</w:t>
      </w: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นาน สิ่งที่เป็นนามธรรมที่เข้าใจยากก็สามารถทำให้เป็นรูปธรรมที่เข้าใจง่าย นอกจากนี้ยังทำให้ผู้เรียนสนุกสนานเพลิดเพลินไม่เบื่อหน่าย เป็นการลดปัญหาที่เกี่ยวกับการเรียนของผู้เรียนและเพิ่มประสิทธิภาพของผู้สอนไปในตัว (อัมพร ม้าคะนอง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2553 :10)</w:t>
      </w:r>
    </w:p>
    <w:p w14:paraId="7559174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แบบฝึกทักษะเป็นเครื่องมือหนึ่งที่ช่วยในการแก้ไขปัญหา ช่วยให้ผู้เรียนเกิดความเข้าใจเนื้อหาได้ดียิ่งขึ้น สามารถแก้ปัญหาได้ถูกต้อง (สุคนธ์ สินธพานนท์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2552 :8 ) จาก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ทฤษฏี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การลองผิดลองถูกของ ธอร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์นไดค์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0E6F4D">
        <w:rPr>
          <w:rFonts w:ascii="TH Sarabun New" w:hAnsi="TH Sarabun New" w:cs="TH Sarabun New"/>
          <w:sz w:val="32"/>
          <w:szCs w:val="32"/>
        </w:rPr>
        <w:t xml:space="preserve">Thorndike) </w:t>
      </w:r>
      <w:r w:rsidRPr="000E6F4D">
        <w:rPr>
          <w:rFonts w:ascii="TH Sarabun New" w:hAnsi="TH Sarabun New" w:cs="TH Sarabun New"/>
          <w:sz w:val="32"/>
          <w:szCs w:val="32"/>
          <w:cs/>
        </w:rPr>
        <w:t>เกี่ยวกับกฎเกณฑ์การเรียนรู้ซึ่งสอดคล้องกับกฎการฝึกหัดของ วัตสัน (</w:t>
      </w:r>
      <w:r w:rsidRPr="000E6F4D">
        <w:rPr>
          <w:rFonts w:ascii="TH Sarabun New" w:hAnsi="TH Sarabun New" w:cs="TH Sarabun New"/>
          <w:sz w:val="32"/>
          <w:szCs w:val="32"/>
        </w:rPr>
        <w:t xml:space="preserve">Watson) </w:t>
      </w:r>
      <w:r w:rsidRPr="000E6F4D">
        <w:rPr>
          <w:rFonts w:ascii="TH Sarabun New" w:hAnsi="TH Sarabun New" w:cs="TH Sarabun New"/>
          <w:sz w:val="32"/>
          <w:szCs w:val="32"/>
          <w:cs/>
        </w:rPr>
        <w:t>ที่พบว่าการฝึกหัดหรือการกระทำบ่อยๆย่อมทำให้ผู้ฝึกคล่องแคล่วสามารถทำได้ดีเหมือนเดิมสิ่งใดก็ตามที่ไม่ได้รับการฝึกฝนทอดทิ้งไปนานแล้วย่อมทำได้ไม่เหมือนเดิมต่อเมื่อมีการฝึกฝนหรือการกระทำซ้ำก็จะช่วยให้เกิดทักษะเพิ่มขึ้น และนอกจากนี้แบบฝึกยังช่วยเสริมทักษะทางภาษา และเป็นเครื่องมือวัดผลการเรียนและช่วยให้ครูมองเห็นจุดเด่นหรือปัญหาต่างๆของนักเรียนได้ชัดเจนซึ่งจะช่วยให้ครูดำเนินการปรับปรุงแก้ไขได้ทันท่วงที (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อุษ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ณ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ีย์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เสือจันทร์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2553: 17)</w:t>
      </w:r>
    </w:p>
    <w:p w14:paraId="75DE45FF" w14:textId="6E5E2EC0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ด้วยเหตุผลต่างๆดังกล่าวมาข้างต้น ผู้จัดทำจึงสนใจจะใช้แบบฝึกทักษะเรื่อง</w:t>
      </w:r>
      <w:r w:rsidR="00CC0748" w:rsidRPr="000E6F4D">
        <w:rPr>
          <w:rFonts w:ascii="TH Sarabun New" w:hAnsi="TH Sarabun New" w:cs="TH Sarabun New"/>
          <w:sz w:val="32"/>
          <w:szCs w:val="32"/>
          <w:cs/>
        </w:rPr>
        <w:t>การบวกลบจำนวนไม่เกิน สองหลัก</w:t>
      </w:r>
      <w:r w:rsidRPr="000E6F4D">
        <w:rPr>
          <w:rFonts w:ascii="TH Sarabun New" w:hAnsi="TH Sarabun New" w:cs="TH Sarabun New"/>
          <w:sz w:val="32"/>
          <w:szCs w:val="32"/>
          <w:cs/>
        </w:rPr>
        <w:t>ของนักเรียนชั้น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1121CE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1121CE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ซึ่งคาดว่าจะทำให้ผลสัมฤทธิ์ทางการเรียนคณิตศาสตร์สูงขึ้น</w:t>
      </w:r>
    </w:p>
    <w:p w14:paraId="6B302DC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1.2 วัตถุประสงค์ของงานประเด็นท้าทาย</w:t>
      </w:r>
    </w:p>
    <w:p w14:paraId="325881DC" w14:textId="1327D978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1.2.1 เพื่อเปรียบเทียบผลสัมฤทธิ์ทางการเรียนของนักเรียนชั้น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1121CE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1121CE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ประจำภาคเรียนที่ 1 ปีการศึกษา </w:t>
      </w:r>
      <w:r w:rsidR="001121CE" w:rsidRPr="000E6F4D">
        <w:rPr>
          <w:rFonts w:ascii="TH Sarabun New" w:hAnsi="TH Sarabun New" w:cs="TH Sarabun New"/>
          <w:sz w:val="32"/>
          <w:szCs w:val="32"/>
        </w:rPr>
        <w:t xml:space="preserve">2567 </w:t>
      </w:r>
      <w:r w:rsidRPr="000E6F4D">
        <w:rPr>
          <w:rFonts w:ascii="TH Sarabun New" w:hAnsi="TH Sarabun New" w:cs="TH Sarabun New"/>
          <w:sz w:val="32"/>
          <w:szCs w:val="32"/>
          <w:cs/>
        </w:rPr>
        <w:t>ของโรงเรียน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ชุมชนบ้านสันจำปา</w:t>
      </w:r>
      <w:r w:rsidRPr="000E6F4D">
        <w:rPr>
          <w:rFonts w:ascii="TH Sarabun New" w:hAnsi="TH Sarabun New" w:cs="TH Sarabun New"/>
          <w:sz w:val="32"/>
          <w:szCs w:val="32"/>
          <w:cs/>
        </w:rPr>
        <w:t>ก่อนการใช้และหลังการใช้แบบฝึกทักษะ เรื่อง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</w:p>
    <w:p w14:paraId="087A9DA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1.3 สมมติฐานในประเด็นท้าทาย</w:t>
      </w:r>
    </w:p>
    <w:p w14:paraId="62FFDDFF" w14:textId="26BF721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1.3.1 ผลสัมฤทธิ์ทางการเรียนของนักเรียนชั้น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1121CE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1121CE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ประจำภาคเรียนที่ 1 ปีการศึกษา </w:t>
      </w:r>
      <w:r w:rsidR="001121CE" w:rsidRPr="000E6F4D">
        <w:rPr>
          <w:rFonts w:ascii="TH Sarabun New" w:hAnsi="TH Sarabun New" w:cs="TH Sarabun New"/>
          <w:sz w:val="32"/>
          <w:szCs w:val="32"/>
        </w:rPr>
        <w:t>2567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ของโรงเรียน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ชุมชนบ้านสันจำปา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หลังการใช้แบบฝึกทักษะ สูงกว่าก่อนใช้แบบฝึกทักษะ</w:t>
      </w:r>
    </w:p>
    <w:p w14:paraId="0CF46BE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1.4 กรอบแนวคิดในประเด็นท้าทาย</w:t>
      </w:r>
    </w:p>
    <w:p w14:paraId="17DC8F2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จากการศึกษาเอกสาร และรายงานประเด็นท้าทายที่เกี่ยวข้อง ผู้จัดทำได้เสนอกรอบแนวคิดที่แสดงความสัมพันธ์ระหว่างตัวแปรต้น และตัวแปรตาม ดังภาพ 1</w:t>
      </w:r>
    </w:p>
    <w:p w14:paraId="036DA0C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ตัวแปรต้น ตัวแปรตาม</w:t>
      </w:r>
    </w:p>
    <w:p w14:paraId="1FBD5CD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1.5 ขอบเขตของงานประเด็นท้าทาย</w:t>
      </w:r>
    </w:p>
    <w:p w14:paraId="3EA0661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งานประเด็นท้าทายครั้งนี้ผู้จัดทำได้กำหนดขอบเขตไว้ดังนี้</w:t>
      </w:r>
    </w:p>
    <w:p w14:paraId="2A78ADF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1.5.1 ประชากรที่ใช้ในประเด็นท้าทาย</w:t>
      </w:r>
    </w:p>
    <w:p w14:paraId="72B58B27" w14:textId="274EDC7A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ประชากร ที่ใช้ในประเด็นท้าทายครั้งนี้คือ ผู้จัดทำได้ใช้ประชากรนักเรียนชั้น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1121CE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1121CE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</w:t>
      </w:r>
      <w:r w:rsidR="001121CE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ปีการศึกษา </w:t>
      </w:r>
      <w:r w:rsidR="001121CE" w:rsidRPr="000E6F4D">
        <w:rPr>
          <w:rFonts w:ascii="TH Sarabun New" w:hAnsi="TH Sarabun New" w:cs="TH Sarabun New"/>
          <w:sz w:val="32"/>
          <w:szCs w:val="32"/>
        </w:rPr>
        <w:t xml:space="preserve">2567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โรงเรียน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 xml:space="preserve">ชุมชนบ้านสันจำปา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ตำบลแม่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พริก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อำเภอแม่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สร</w:t>
      </w:r>
      <w:proofErr w:type="spellStart"/>
      <w:r w:rsidR="001121CE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จำนวน 2</w:t>
      </w:r>
      <w:r w:rsidR="001121CE" w:rsidRPr="000E6F4D">
        <w:rPr>
          <w:rFonts w:ascii="TH Sarabun New" w:hAnsi="TH Sarabun New" w:cs="TH Sarabun New"/>
          <w:sz w:val="32"/>
          <w:szCs w:val="32"/>
        </w:rPr>
        <w:t>6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39A8557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1.5.2 ตัวแปรที่ศึกษา</w:t>
      </w:r>
    </w:p>
    <w:p w14:paraId="09E4CC92" w14:textId="3D7F617D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ตัวแปรต้น ได้แก่ แบบฝึกทักษะเรื่อง 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ของชั้นประถมศึกษาปีที่ 3 </w:t>
      </w:r>
      <w:r w:rsidRPr="000E6F4D">
        <w:rPr>
          <w:rFonts w:ascii="TH Sarabun New" w:hAnsi="TH Sarabun New" w:cs="TH Sarabun New"/>
          <w:sz w:val="32"/>
          <w:szCs w:val="32"/>
          <w:cs/>
        </w:rPr>
        <w:t>/1</w:t>
      </w:r>
    </w:p>
    <w:p w14:paraId="2988B1F1" w14:textId="5DFE5B1D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ตัวแปรตาม ได้แก่ ผลสัมฤทธิ์ทางการเรียนของนักเรียนชั้น</w:t>
      </w:r>
      <w:r w:rsidR="001121CE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1121CE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1121CE" w:rsidRPr="000E6F4D">
        <w:rPr>
          <w:rFonts w:ascii="TH Sarabun New" w:hAnsi="TH Sarabun New" w:cs="TH Sarabun New"/>
          <w:sz w:val="32"/>
          <w:szCs w:val="32"/>
        </w:rPr>
        <w:t>1</w:t>
      </w:r>
    </w:p>
    <w:p w14:paraId="7C1F272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1.5.3 เนื้อหาที่ใช้ในประเด็นท้าทาย</w:t>
      </w:r>
    </w:p>
    <w:p w14:paraId="522E7470" w14:textId="08C2946D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เนื้อหาที่นำมาใช้ในประเด็นท้าทาย ได้แก่ เรื่อง</w:t>
      </w:r>
      <w:r w:rsidR="001E3833" w:rsidRPr="000E6F4D">
        <w:rPr>
          <w:rFonts w:ascii="TH Sarabun New" w:hAnsi="TH Sarabun New" w:cs="TH Sarabun New"/>
          <w:sz w:val="32"/>
          <w:szCs w:val="32"/>
          <w:cs/>
        </w:rPr>
        <w:t>การบวกลบเลขโดยใช้สื่อนวัตกรรมดัดแปลงจากลูกคิด  ของชั้นประถมศึกษาปีที่ 3 โรงเรียนชุมชนบ้านสันจำปา  อ.แม่สร</w:t>
      </w:r>
      <w:proofErr w:type="spellStart"/>
      <w:r w:rsidR="001E3833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="001E3833" w:rsidRPr="000E6F4D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2   </w:t>
      </w:r>
      <w:r w:rsidRPr="000E6F4D">
        <w:rPr>
          <w:rFonts w:ascii="TH Sarabun New" w:hAnsi="TH Sarabun New" w:cs="TH Sarabun New"/>
          <w:sz w:val="32"/>
          <w:szCs w:val="32"/>
          <w:cs/>
        </w:rPr>
        <w:t>ตามหลักสูตรกลุ่มสาระการเรียนรู้คณิตศาสตร์</w:t>
      </w:r>
    </w:p>
    <w:p w14:paraId="5B35C208" w14:textId="2E566D52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แบบฝึกทักษะเรื่อง</w:t>
      </w:r>
      <w:r w:rsidR="001E3833" w:rsidRPr="000E6F4D">
        <w:rPr>
          <w:rFonts w:ascii="TH Sarabun New" w:hAnsi="TH Sarabun New" w:cs="TH Sarabun New"/>
          <w:sz w:val="32"/>
          <w:szCs w:val="32"/>
          <w:cs/>
        </w:rPr>
        <w:t>การบวกลบเลขโดยใช้สื่อนวัตกรรมดัดแปลงจากลูกคิด  ของชั้นประถมศึกษาปีที่ 3 โรงเรียนชุมชนบ้านสันจำปา  อ.แม่สร</w:t>
      </w:r>
      <w:proofErr w:type="spellStart"/>
      <w:r w:rsidR="001E3833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="001E3833" w:rsidRPr="000E6F4D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2</w:t>
      </w:r>
    </w:p>
    <w:p w14:paraId="3861827A" w14:textId="5BB94BF1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ผลสัมฤทธิ์ทางการเรียนกลุ่มสาระการเรียนรู้คณิตศาสตร์ เรื่องการ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>บวกลบจำนวนสองหลัก</w:t>
      </w:r>
    </w:p>
    <w:p w14:paraId="0FD7466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1.5.4 ระยะเวลาที่ใช้ในประเด็นท้าทาย</w:t>
      </w:r>
    </w:p>
    <w:p w14:paraId="50B5C812" w14:textId="735FD60A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ผู้จัดทำใช้เวลาในการทดลองในภาคเรียนที่ 1 ปีการศึกษา </w:t>
      </w:r>
      <w:r w:rsidR="00334433" w:rsidRPr="000E6F4D">
        <w:rPr>
          <w:rFonts w:ascii="TH Sarabun New" w:hAnsi="TH Sarabun New" w:cs="TH Sarabun New"/>
          <w:sz w:val="32"/>
          <w:szCs w:val="32"/>
        </w:rPr>
        <w:t xml:space="preserve">2567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โดยใช้เวลาการทดลอง 10 คาบ ๆ ละ 50 นาที</w:t>
      </w:r>
    </w:p>
    <w:p w14:paraId="68C939C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1.6 นิยามศัพท์เฉพาะ</w:t>
      </w:r>
    </w:p>
    <w:p w14:paraId="0ABA359A" w14:textId="4E38AB52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 ผลสัมฤทธิ์ทางการเรียนคณิตศาสตร์ หมายถึง คะแนนความรู้ความสามารถในการเรียนรู้วิชาคณิตศาสตร์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ตามจุดประสงค์การเรียนรู้ในบทเรียน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ที่ได้จากการทำแบบทดสอบวัดผลสัมฤทธิ์ทางการเรียนเรื่อง 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</w:p>
    <w:p w14:paraId="24A7122A" w14:textId="3E310FC0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 แบบฝึกทักษะ คือ สื่อการเรียนการสอนอย่างหนึ่งที่ใช้แบบฝึกทักษะให้กับผู้เรียนหลังจากเรียนจบบทเรียนไปแล้ว ซึ่งจะช่วยให้ผู้เรียนเกิดการเรียนรู้ มีทักษะและสามารถเข้าใจบทเรียนได้ดียิ่งขึ้น เป็นการจัดทำขึ้นเพื่อใช้</w:t>
      </w: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แก้ปัญหาและพัฒนาการเรียนกลุ่มสาระการเรียนรู้คณิตศาสตร์ เรื่อง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</w:p>
    <w:p w14:paraId="3870981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 แบบทดสอบวัดผลสัมฤทธิ์ทางการเรียน หมายถึง แบบทดสอบที่สามารถนำไปใช้เพื่อประเมินความรู้ความสามารถของผู้เรียนโดยผู้จัดทำเป็นผู้สร้างขึ้นและผ่านการตรวจสอบจากผู้เชี่ยวชาญ มีความยากง่ายพอเหมาะ ใช้คำถามที่ชัดเจนครอบคลุมเนื้อหา สามารถแยกความสามารถของนักเรียนได้ แบบทดสอบวัดผลสัมฤทธิ์ทางการเรียนเป็นแบบทดสอบปรนัยชนิด 4 ตัวเลือก จำนวน 10 ข้อ</w:t>
      </w:r>
    </w:p>
    <w:p w14:paraId="5287AB7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1.7 ประโยชน์ที่คาดหวังว่าจะได้รับ</w:t>
      </w:r>
    </w:p>
    <w:p w14:paraId="39C98012" w14:textId="0F896661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 แบบฝึกทักษะสามารถพัฒนาความรู้ ความสามารถเกี่ยวกับเรื่อง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ของชั้นประถมศึกษาปีที่ 3 </w:t>
      </w:r>
    </w:p>
    <w:p w14:paraId="024300D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 ได้แนวทางในการสร้างแบบฝึกทักษะเพื่อใช้พัฒนาความรู้ความสามารถของนักเรียนในเรื่องอื่นๆ</w:t>
      </w:r>
    </w:p>
    <w:p w14:paraId="5F840AD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 นักเรียนมีพัฒนาการที่ดีขึ้น หลังจากทำแบบฝึกทักษะ</w:t>
      </w:r>
    </w:p>
    <w:p w14:paraId="3DF8AB13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14C6BA3A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6FF31E2B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19DCE1E3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2AB4A986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58A44B83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25D9ADF9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6CAE1D9C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5D36B0FD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661916A9" w14:textId="77777777" w:rsidR="00334433" w:rsidRPr="000E6F4D" w:rsidRDefault="00334433" w:rsidP="009941FE">
      <w:pPr>
        <w:rPr>
          <w:rFonts w:ascii="TH Sarabun New" w:hAnsi="TH Sarabun New" w:cs="TH Sarabun New"/>
          <w:sz w:val="32"/>
          <w:szCs w:val="32"/>
        </w:rPr>
      </w:pPr>
    </w:p>
    <w:p w14:paraId="0CD008ED" w14:textId="77777777" w:rsidR="007C1F14" w:rsidRDefault="007C1F14" w:rsidP="007C1F14">
      <w:pPr>
        <w:rPr>
          <w:rFonts w:ascii="TH Sarabun New" w:hAnsi="TH Sarabun New" w:cs="TH Sarabun New"/>
          <w:sz w:val="32"/>
          <w:szCs w:val="32"/>
        </w:rPr>
      </w:pPr>
    </w:p>
    <w:p w14:paraId="67A02EDF" w14:textId="4523E334" w:rsidR="009941FE" w:rsidRPr="000E6F4D" w:rsidRDefault="009941FE" w:rsidP="007C1F14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บทที่ 2</w:t>
      </w:r>
    </w:p>
    <w:p w14:paraId="07331947" w14:textId="77777777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เอกสารและงานประเด็นท้าทายที่เกี่ยวข้อง</w:t>
      </w:r>
    </w:p>
    <w:p w14:paraId="4E5D5A5C" w14:textId="42095BC6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เอกสารและงานประเด็นท้าทายที่เกี่ยวข้องสำหรับงานประเด็นท้าทาย เรื่อง</w:t>
      </w:r>
      <w:r w:rsidR="00334433" w:rsidRPr="000E6F4D">
        <w:rPr>
          <w:rFonts w:ascii="TH Sarabun New" w:hAnsi="TH Sarabun New" w:cs="TH Sarabun New"/>
          <w:sz w:val="32"/>
          <w:szCs w:val="32"/>
          <w:cs/>
        </w:rPr>
        <w:t>การบวกลบเลขโดยใช้สื่อนวัตกรรมดัดแปลงจากลูกคิด  ของชั้นประถมศึกษาปีที่ 3 โรงเรียนชุมชนบ้านสันจำปา  อ.แม่สร</w:t>
      </w:r>
      <w:proofErr w:type="spellStart"/>
      <w:r w:rsidR="00334433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="00334433" w:rsidRPr="000E6F4D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2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 โดยใช้ชุดฝึกทักษะ  ผู้จัดทำได้ศึกษาและนำเสนอตามหัวข้อต่อไปนี้</w:t>
      </w:r>
    </w:p>
    <w:p w14:paraId="6E6063A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 การจัดการเรียนรู้สาระการเรียนรู้คณิตศาสตร์</w:t>
      </w:r>
    </w:p>
    <w:p w14:paraId="02DBA42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2.1.1 ความสำคัญของคณิตศาสตร์</w:t>
      </w:r>
    </w:p>
    <w:p w14:paraId="3F3660A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2.1.2 หลักการและวิธีการจัดการเรียนรู้คณิตศาสตร์</w:t>
      </w:r>
    </w:p>
    <w:p w14:paraId="2426249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2.1.3 หลักสูตรแกนกลางการศึกษาขั้นพื้นฐาน พุทธศักราช 2551 กลุ่มสาระการเรียนรู้คณิตศาสตร์</w:t>
      </w:r>
    </w:p>
    <w:p w14:paraId="6656510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 แบบฝึกทักษะ</w:t>
      </w:r>
    </w:p>
    <w:p w14:paraId="186F5EC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2.2.1 ความหมายของแบบฝึกทักษะ</w:t>
      </w:r>
    </w:p>
    <w:p w14:paraId="0393949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2.2.2 ลักษณะของแบบฝึกทักษะ</w:t>
      </w:r>
    </w:p>
    <w:p w14:paraId="4FB93E3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2.2.3 ประโยชน์ของแบบฝึกทักษะ</w:t>
      </w:r>
    </w:p>
    <w:p w14:paraId="10940B5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2.2.4 หลักในการสร้างแบบฝึกทักษะ</w:t>
      </w:r>
    </w:p>
    <w:p w14:paraId="1A83AFC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2.2.5 หลักการจิตวิทยาที่เกี่ยวข้องกับการสร้างแบบฝึกทักษะ</w:t>
      </w:r>
    </w:p>
    <w:p w14:paraId="48FBD88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 ผลสัมฤทธิ์ทางการเรียน</w:t>
      </w:r>
    </w:p>
    <w:p w14:paraId="00ADE44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2.3.1 ความหมายของผลสัมฤทธิ์ทางการเรียน</w:t>
      </w:r>
    </w:p>
    <w:p w14:paraId="2A1BEEC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2.3.2 ความหมายของแบบทดสอบวัดผลสัมฤทธิ์ทางการเรียน</w:t>
      </w:r>
    </w:p>
    <w:p w14:paraId="0CA3565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2.3.3 ประเภทแบบทดสอบวัดผลสัมฤทธิ์ทางการเรียน</w:t>
      </w:r>
    </w:p>
    <w:p w14:paraId="7133AF4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2.4 งานประเด็นท้าทายที่เกี่ยวข้อง</w:t>
      </w:r>
    </w:p>
    <w:p w14:paraId="66D8991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 การจัดการเรียนรู้สาระการเรียนรู้คณิตศาสตร์</w:t>
      </w:r>
    </w:p>
    <w:p w14:paraId="1E76CD1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2.1.1 ความสำคัญของคณิตศาสตร์</w:t>
      </w:r>
    </w:p>
    <w:p w14:paraId="4EA5F5B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คณิตศาสตร์เป็นเครื่องมือในการศึกษาทางด้านวิทยาศาสตร์ เทคโนโลยีและศาสตร์อื่นๆ ทำให้เกิดการพัฒนาในด้านต่าง ๆ ทุกคนจึงปฏิเสธไม่ได้ถึงความสำคัญของคณิตศาสตร์ที่มีต่อความเจริญก้าวหน้าและการพัฒนาความคิดของมนุษย์ ซึ่งได้มีนักการศึกษาหลายท่านกล่าวถึงความสำคัญของคณิตศาสตร์ ดังนี้</w:t>
      </w:r>
    </w:p>
    <w:p w14:paraId="4FD066F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สิริพร ทิพย์คง (2545 : 1) กล่าวว่า คณิตศาสตร์มีความสำคัญต่อความเจริญก้าวหน้าทางด้านวิทยาศาสตร์และเทคโนโลยี โลกในปัจจุบันเจริญขึ้นต้องอาศัยความรู้ทางคณิตศาสตร์นอกจากนี้คณิตศาสตร์ยังช่วยพัฒนาให้แต่ละบุคคลเป็นคนที่สมบูรณ์ เป็นพลเมืองที่ดี เพราะคณิตศาสตร์ช่วยเสริมสร้างความคิดที่มีเหตุผล ความคิดริเริ่มสร้างสรรค์ มีระบบระเบียบในการคิดมีการวางแผนในการทำงาน มีความสามารถในการตัดสินใจ มีความรับผิดชอบต่อกิจการงานที่ได้รับมอบหมาย ตลอดจนมีลักษณะของความเป็นผู้นำในสังคม</w:t>
      </w:r>
    </w:p>
    <w:p w14:paraId="0909EFE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ฉวีวรรณ เศวตมา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ลย์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(2545 : 20) กล่าวว่า คณิตศาสตร์มีความสำคัญต่อมนุษย์3 ด้าน คือ</w:t>
      </w:r>
    </w:p>
    <w:p w14:paraId="5D44A41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การนำไปใช้ได้จริง (</w:t>
      </w:r>
      <w:r w:rsidRPr="000E6F4D">
        <w:rPr>
          <w:rFonts w:ascii="TH Sarabun New" w:hAnsi="TH Sarabun New" w:cs="TH Sarabun New"/>
          <w:sz w:val="32"/>
          <w:szCs w:val="32"/>
        </w:rPr>
        <w:t xml:space="preserve">Practical values) </w:t>
      </w:r>
      <w:r w:rsidRPr="000E6F4D">
        <w:rPr>
          <w:rFonts w:ascii="TH Sarabun New" w:hAnsi="TH Sarabun New" w:cs="TH Sarabun New"/>
          <w:sz w:val="32"/>
          <w:szCs w:val="32"/>
          <w:cs/>
        </w:rPr>
        <w:t>ได้แก่ การนำไปใช้ในชีวิตประจำวันและในงานอาชีพ ซึ่งอาชีพเกือบทุกแขนงไม่ว่าจะเป็นทางด้านวิทยาศาสตร์หรือสังคมศาสตร์ จำเป็นต้องมีพื้นฐานความรู้ทางคณิตศาสตร์</w:t>
      </w:r>
    </w:p>
    <w:p w14:paraId="2D58E5C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การฝึกวินัย (</w:t>
      </w:r>
      <w:r w:rsidRPr="000E6F4D">
        <w:rPr>
          <w:rFonts w:ascii="TH Sarabun New" w:hAnsi="TH Sarabun New" w:cs="TH Sarabun New"/>
          <w:sz w:val="32"/>
          <w:szCs w:val="32"/>
        </w:rPr>
        <w:t xml:space="preserve">Disciplinary values) </w:t>
      </w:r>
      <w:r w:rsidRPr="000E6F4D">
        <w:rPr>
          <w:rFonts w:ascii="TH Sarabun New" w:hAnsi="TH Sarabun New" w:cs="TH Sarabun New"/>
          <w:sz w:val="32"/>
          <w:szCs w:val="32"/>
          <w:cs/>
        </w:rPr>
        <w:t>คณิตศาสตร์ช่วยเสริมสร้างลักษณะนิสัยและเจตคติด้านความมีระเบียบวินัยให้แก่ผู้เรียน รวมไปถึงความมีเหตุผล การเคารพกฎกติกาของสังคม</w:t>
      </w:r>
    </w:p>
    <w:p w14:paraId="46738C5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3) คุณค่าด้านวัฒนธรรม (</w:t>
      </w:r>
      <w:r w:rsidRPr="000E6F4D">
        <w:rPr>
          <w:rFonts w:ascii="TH Sarabun New" w:hAnsi="TH Sarabun New" w:cs="TH Sarabun New"/>
          <w:sz w:val="32"/>
          <w:szCs w:val="32"/>
        </w:rPr>
        <w:t xml:space="preserve">Cultural values) </w:t>
      </w:r>
      <w:r w:rsidRPr="000E6F4D">
        <w:rPr>
          <w:rFonts w:ascii="TH Sarabun New" w:hAnsi="TH Sarabun New" w:cs="TH Sarabun New"/>
          <w:sz w:val="32"/>
          <w:szCs w:val="32"/>
          <w:cs/>
        </w:rPr>
        <w:t>คณิตศาสตร์ถือว่าเป็นความรู้เบื้องต้นที่มนุษย์ได้เรียนรู้และสืบทอดต่อกันมาแต่โบราณจนถึงปัจจุบัน แสดงให้เห็นถึงรากเหง้าและความเป็นอยู่ของมนุษย์ ซึ่งความเจริญงอกงามทางด้านวิทยาศาสตร์และเทคโนโลยี เป็นผลมาจากความเจริญและวิวัฒนาการทางคณิตศาสตร์นั่นเอง</w:t>
      </w:r>
    </w:p>
    <w:p w14:paraId="59DC7E6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สำนักวิชาการและมาตรฐานการศึกษา (2551 : 1) กล่าวว่า คณิตศาสตร์มีบทบาทสำคัญยิ่งต่อการพัฒนาความคิดมนุษย์ ทำให้มนุษย์มีความคิดริเริ่มสร้างสรรค์ คิดอย่างมีเหตุผล เป็นระบบมีแบบแผน วิเคราะห์ปัญหาหรือสถานการณ์ได้อย่างถี่ถ้วนรอบคอบ ช่วยให้คาดการณ์วางแผน ตัดสินใจ แก้ปัญหาและนำไปใช้ในชีวิตประจำวันได้อย่างถูกต้องเหมาะสมนอกจากนี้คณิตศาสตร์ยังเป็นเครื่องมือในการศึกษาทางด้านวิทยาศาสตร์ เทคโนโลยีและศาสตร์อื่น ๆคณิตศาสตร์จึงมีประโยชน์ต่อการดำเนินชีวิตช่วยพัฒนาคุณภาพชีวิตให้ดีขึ้น และสามารถอยู่ร่วมกับผู้อื่นได้อย่างมีความสุข</w:t>
      </w:r>
    </w:p>
    <w:p w14:paraId="7AEB606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กล่าวโดยสรุปได้ว่า คณิตศาสตร์มีความสำคัญต่อความเจริญก้าวหน้าในด้านต่าง 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ๆแ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ละจากการสืบทอดความรู้ทางคณิตศาสตร์จากอดีตถึงปัจจุบันได้ทำให้เกิดการพัฒนาด้านวิทยาศาสตร์และเทคโนโลยี เป็นประโยชน์ต่อการดำเนินชีวิตของมนุษย์ รวมไปถึงการพัฒนาความคิดที่เป็นระบบ ทำให้</w:t>
      </w:r>
    </w:p>
    <w:p w14:paraId="32DF62A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มนุษย์รู้จักคิดอย่างมีเหตุผล แก้ปัญหาได้อย่างถูกต้องและเป็นพื้นฐานที่สำคัญต่อการพัฒนาคุณภาพของชีวิตและเป็นประโยชนต่อการนำไปใช้ในชีวิตประจำวัน</w:t>
      </w:r>
    </w:p>
    <w:p w14:paraId="3ED99DD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2.1.2 หลักการและวิธีการจัดการเรียนรู้คณิตศาสตร์</w:t>
      </w:r>
    </w:p>
    <w:p w14:paraId="3D88A81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การจัดการเรียนรู้คณิตศาสตร์ที่มีประสิทธิภาพ ครูผู้สอนจำเป็นต้องทราบถึงหลักการและวิธีจัดการเรียนรู้คณิตศาสตร์ เพื่อช่วยให้ผู้เรียนได้รับประโยชน์สูงสุดในการเรียนรู้ ซึ่งมีนักการศึกษาหลายท่านได้เสนอแนวคิดเกี่ยวกับหลักการและวิธีการจัดการเรียนรู้คณิตศาสตร์ดังนี้</w:t>
      </w:r>
    </w:p>
    <w:p w14:paraId="3EA4EDD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หลักการจัดการเรียนรู้คณิตศาสตร์</w:t>
      </w:r>
    </w:p>
    <w:p w14:paraId="5845447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สิริพร ทิพย์คง (2545 :110) กล่าวว่า หลักการจัดการเรียนรู้คณิตศาสตร์สรุปได้ดังนี้</w:t>
      </w:r>
    </w:p>
    <w:p w14:paraId="74618B7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1.1) ให้ผู้เรียนได้เรียนรู้จากสิ่งที่เป็นรูปธรรมไปหานามธรรม ในเรื่องที่สามารถใช้สื่อการเรียนการสอนที่เป็นรูปธรรมประกอบให้นักเรียนเกิดความชัดเจนมากขึ้น</w:t>
      </w:r>
    </w:p>
    <w:p w14:paraId="5D30FB9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1.2) ให้ผู้เรียนได้เรียนรู้จากสิ่งที่อยู่ใกล้ตัวก่อนที่จะเรียนรู้สิ่งที่อยู่ไกลตัว</w:t>
      </w:r>
    </w:p>
    <w:p w14:paraId="3B30F79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1.3) เรียนรู้จากเรื่องที่ง่ายก่อนเรื่องที่ยาก การยกตัวอย่างอาจจะยกจากตัวอย่างที่น้อยไปสู่ตัวอย่างที่ซับซ้อนมากขึ้น</w:t>
      </w:r>
    </w:p>
    <w:p w14:paraId="60985CD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1.4) เรียนรู้ให้ตรงตามเนื้อหาที่ต้องการ ไม่ควรเป็นเรื่องที่ยากเกินไป ผู้สอนบางคนชอบให้โจทย์ยาก ๆ เกินไป ซึ่งอาจทำให้ผู้เรียนที่เรียนอ่อนท้อถอย แต่ถ้าผู้เรียนที่เก่งอาจจะชอบ ต้องคำนึงถึงหลักสูตรและเลือกเนื้อหาเพิ่มเติมให้เหมาะสมเพื่อส่งเสริมศักยภาพของผู้เรียน</w:t>
      </w:r>
    </w:p>
    <w:p w14:paraId="502E61E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1.5) เรียนรู้ตามลำดับขั้นตอนโดยใช้ความคิดอย่างมีเหตุผล</w:t>
      </w:r>
    </w:p>
    <w:p w14:paraId="1E6F6EF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1.6) ควรจัดกิจกรรมการเรียนรู้ให้ผู้เรียนรู้สึกสนุกสนานเพลิดเพลิน ให้ผู้เรียนเกิดการลงมือปฏิบัติในสิ่งที่ทำได้และประเมินการปฏิบัติจริง</w:t>
      </w:r>
    </w:p>
    <w:p w14:paraId="340066C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1.7) ครูต้องมีจิตวิทยาสร้างแรงจูงใจเสริมกำลังใจให้ผู้เรียน</w:t>
      </w:r>
    </w:p>
    <w:p w14:paraId="0E73957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1.8) จัดการเรียนรู้โดยการบูรณาการกับวิชาอื่น ๆสถาบันส่งเสริมการสอนวิทยาศาสตร์และเทคโนโลยี (2546 : 9) กล่าวว่า</w:t>
      </w:r>
    </w:p>
    <w:p w14:paraId="033ADB4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แนวคิดที่สำคัญเกี่ยวกับหลักการจัดการเรียนรู้คณิตศาสตร์ ดังนี้</w:t>
      </w:r>
    </w:p>
    <w:p w14:paraId="03FA870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1.8.1) ต้องมีความสอดคล้องระหว่างแนวทางการวัดผลประเมินผลของสถานศึกษา กับสาระการเรียนรู้ มาตรฐานการเรียนรู้ ความต้องการของท้องถิ่นความเหมาะสมกับวัยระดับพัฒนาการและประสบการณ์ของผู้เรียน จุดประสงค์การเรียนรู้และแผนการจัดการเรียนรู้</w:t>
      </w:r>
    </w:p>
    <w:p w14:paraId="3D1B3B1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1.8.2) กิจกรรมการเรียนรู้ สื่อการเรียนรู้ และแนวทางการวัดผลประเมินผลมีความหลากหลายและเหมาะสมต่อความสามารถของผู้เรียน</w:t>
      </w:r>
    </w:p>
    <w:p w14:paraId="58B7A60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1.8.3) การมีส่วนร่วมของผู้เรียนและผู้ที่เกี่ยวข้องกับการจัดการศึกษาในการจัดทำกรอบการวัดผลประเมินผล เกณฑ์การให้ระดับคุณภาพและดำเนินการวัดผลประเมินผลอย่างสม่ำเสมอตามมาตรฐานที่กำหนด</w:t>
      </w:r>
    </w:p>
    <w:p w14:paraId="18688D8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สำนักวิชาการและมาตรฐานการศึกษา(2551 : 9) กล่าวว่าเกี่ยวกับหลักการจัดการเรียนรู้ที่ช่วยให้ครูผู้สอนคณิตศาสตร์สามารถนำไปใช้เพื่อพัฒนาผู้เรียนให้มีคุณภาพ ดังนี้</w:t>
      </w:r>
    </w:p>
    <w:p w14:paraId="7E09E54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1.1) การจัดการเรียนรู้ที่เน้นผู้เรียนเป็นสำคัญโดยยึดหลักว่า ผู้เรียนทุกคนสามารถเรียนรู้และพัฒนาตนเองได้เปิดโอกาสให้ผู้เรียนได้แก้ปัญหาและปฏิบัติงานเพื่อสร้างความรู้ได้ด้วยตนเอง โดยครูผู้สอนเป็นผู้สนับสนุนจัดสถานการณ์ให้เอื้อต่อการเรียนรู้</w:t>
      </w:r>
    </w:p>
    <w:p w14:paraId="5CADDD5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1.2) การจัดการเรียนรู้ที่คำนึงถึงความแตกต่างระหว่างบุคคลพัฒนาผู้เรียนอย่างสมวัยทั้งด้านร่างกาย อารมณ์ จิตใจ สังคม และสติปัญญา ครูผู้สอนจึงควรมีข้อมูลของผู้เรียนเป็นรายบุคคลสำหรับใช้ในการวางแผนการจัดการเรียนรู้ที่เหมาะสมกับความแตกต่างของผู้เรียน</w:t>
      </w:r>
    </w:p>
    <w:p w14:paraId="15101E1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1.3) การจัดการเรียนรู้ที่สอดคล้องกับการพัฒนาการทางสมอง โดยมุ่งเน้นให้ผู้เรียนได้รับการพัฒนาอย่างเหมาะสมกับการทำงานของสมอง ซึ่งจะส่งผลให้ผู้เรียนมีจินตนาการความคิดสร้างสรรค์ทำงานและอยู่ร่วมกับผู้อื่นได้อย่างมีความสุข</w:t>
      </w:r>
    </w:p>
    <w:p w14:paraId="265FB5B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วิธีจัดการเรียนรู้คณิตศาสตร์</w:t>
      </w:r>
    </w:p>
    <w:p w14:paraId="40CA36D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วิธีจัดการเรียนรู้แบบต่างๆเป็นสิ่งสำคัญและมีความจำเป็นที่ครูผู้สอนคณิตศาสตร์ต้องรู้เพื่อจะได้จัดการเรียนรู้ให้ประสบความสำเร็จซึ่งได้มีนักการศึกษาเสนอแนะวิธีจัดการเรียนรู้คณิตศาสตร์ดังนี้</w:t>
      </w:r>
    </w:p>
    <w:p w14:paraId="28A7CE3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สิริพร ทิพย์คง (2545 : 116) กล่าวว่า วิธีจัดการเรียนรู้คณิตศาสตร์แบบ</w:t>
      </w:r>
    </w:p>
    <w:p w14:paraId="48A01A6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ต่าง ๆ สามารถสรุปได้ดังนี้</w:t>
      </w:r>
    </w:p>
    <w:p w14:paraId="4122DC1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2.1) วิธีจัดการเรียนรู้แบบบรรยาย โดยครูเล่าเนื้อหาให้นักเรียนฟังเน้นลักษณะและความสำคัญของเนื้อหาที่ต้องให้นักเรียนทราบ ซึ่งเหมาะกับนักเรียนจำนวนมากเช่นการเล่าประวัติของจำนวนและตัวเลขประวัติตรีโกณมิติ ประวัติจำนวนเชิงซ้อน เป็นต้น</w:t>
      </w:r>
    </w:p>
    <w:p w14:paraId="7162D21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2.2) วิธีจัดการเรียนรู้แบบอธิบายและแสดงเหตุผล โดยครูเป็นผู้อธิบายแสดงเหตุผลเหมาะกับนักเรียนที่มีประสบการณ์น้อย ไม่สามารถคิดได้ด้วยตนเองได้ทั้งหมด</w:t>
      </w:r>
    </w:p>
    <w:p w14:paraId="7722DE3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2.3) วิธีจัดการเรียนรู้แบบใช้คำถามมุ่งให้ความรู้กับนักเรียนด้วยการถามตอบ โดยใช้คำถามอย่างต่อเนื่องแล้วให้นักเรียนคิดตามจนสามารถสรุปเองได้</w:t>
      </w:r>
    </w:p>
    <w:p w14:paraId="0FB3318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2.4) วิธีจัดการเรียนรู้แบบสาธิต ครูทำหน้าที่แสดงหรือกระทำเป็นตัวอย่าง โดยใช้สื่อรูปธรรมเพื่ออธิบายสิ่งที่เป็นนามธรรมและอาจใช้คำถามประกอบให้นักเรียนคิดตาม</w:t>
      </w:r>
    </w:p>
    <w:p w14:paraId="6880E52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2.5) วิธีจัดการเรียนรู้แบบทดลอง นักเรียนทำหน้าที่ทดลองด้วยตนเองแล้วสรุปเป็นความคิดรวบยอดในสิ่งที่ได้ทดลอง</w:t>
      </w:r>
    </w:p>
    <w:p w14:paraId="33E32D4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2.6) วิธีจัดการเรียนรู้แบบระดมความคิด โดยให้นักเรียนระดมความคิดอภิปรายในการพิจารณาปัญหาใดปัญหาหนึ่งและใช้เหตุผลค้นหาข้อเท็จจริง</w:t>
      </w:r>
    </w:p>
    <w:p w14:paraId="2D4DEF0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2.7) วิธีจัดการเรียนรู้แบบวิเคราะห์-สังเคราะห์ ซึ่งนำมาใช้ในการพิสูจน์ พิจารณาจากผลไปหาเหตุ โดยศึกษาว่าโจทย์ต้องการทราบอะไร แล้วเชื่อมโยงกับสิ่งที่โจทย์ถามกับสิ่งที่โจทย์กำหนดให้เพื่อให้ได้ข้อสรุปของสิ่งที่ต้องการทราบ</w:t>
      </w:r>
    </w:p>
    <w:p w14:paraId="21D7329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กล่าวโดยสรุปได้ว่า หลักการจัดการเรียนรู้คณิตศาสตร์นั้น ครูผู้สอนต้องจัดการเรียนรู้โดยเน้นผู้เรียนเป็นสำคัญคำนึงถึงความแตกต่างระหว่างบุคคลและพัฒนาการทางสมอง จัดกิจกรรมให้มีความน่าสนใจด้วยสื่อการเรียนรู้ที่มีความเหมาะสม มีความหมายต่อผู้เรียนเพื่อกระตุ้นและสร้างแรงจูงใจในการเรียนรู้ วางแผนจัดการเรียนรู้ให้มีความสอดคล้องระหว่างหลักสูตรกระบวนการเรียนรู้ และการวัดผลประเมินผลโดยคำนึงถึงการพัฒนาผู้เรียนให้มีคุณภาพในทุก ๆ ด้านรวมทั้งครูผู้สอนต้องมีวิธีจัดการเรียนรู้ที่สอดคล้องต่อความต้องการของผู้เรียน ซึ่งวิธีจัดการเรียนรู้ คณิตศาสตร์แบบต่าง ๆ ควรเริ่มจากการปรับความรู้และประสบการณ์พื้นฐาน จนกระทั่งให้นักเรียนได้อภิปรายและสรุปความรู้ที่ได้โดยใช้วิธีจัดการเรียนรู้ที่หลากหลายผู้วิจัยได้ศึกษาหลักสูตรแกนกลางการศึกษาขั้น</w:t>
      </w: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พื้นฐาน พุทธศักราช 2551 กลุ่มสาระการเรียนรู้คณิตศาสตร์ โดยสิ่งที่นักเรียนต้องเรียนรู้และคุณภาพของผู้เรียนเมื่อจบหลักสูตร (กระทรวงศึกษาธิการ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2552) รายละเอียดดังนี้</w:t>
      </w:r>
    </w:p>
    <w:p w14:paraId="57BC7EE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2.1.3 หลักสูตรแกนกลางการศึกษาขั้นพื้นฐาน พุทธศักราช 2551 กลุ่มสาระการเรียนรู้คณิตศาสตร์</w:t>
      </w:r>
    </w:p>
    <w:p w14:paraId="755E538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ความสำคัญ</w:t>
      </w:r>
    </w:p>
    <w:p w14:paraId="3EB6CDB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คณิตศาสตร์มีบทบาทสำคัญยิ่งต่อการพัฒนาความคิดของมนุษย์ ทำให้มนุษย์มีความคิดสร้างสรรค์ คิดอย่างมีเหตุผล เป็นระบบ มีแบบแผน สามารถวิเคราะห์ปัญหาและสถานการณ์ได้อย่างถี่ถ้วนรอบคอบ ทำให้สามารถคาดการณ์ วางแผน ตัดสินใจและแก้ปัญหาได้อย่างถูกต้องและเหมาะสม คณิตศาสตร์เป็นเครื่องมือในการศึกษาวิทยาศาสตร์และเทคโนโลยี ตลอดจนศาสตร์อื่น ๆ ที่เกี่ยวข้อง คณิตศาสตร์จึงมีประโยชน์ต่อการดำรงชีวิตและช่วยพัฒนาคุณภาพชีวิตให้ดีขึ้นนอกจากนี้คณิตศาสตร์ยังช่วยพัฒนาคนให้เป็นมนุษย์ที่สมบูรณ์ มีความสมดุลทั้งทางร่างกาย จิตใจสติปัญญาและอารมณ์ สามารถคิดเป็นทำเป็นแก้ปัญหาเป็นและสามารถอยู่ร่วมกับผู้อื่นได้อย่างมีความสุข</w:t>
      </w:r>
    </w:p>
    <w:p w14:paraId="05FF9CF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สิ่งที่ต้องเรียนในสาระการเรียนรู้คณิตศาสตร์</w:t>
      </w:r>
    </w:p>
    <w:p w14:paraId="3A353FE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คณิตศาสตร์เปิดโอกาสให้เยาวชนทุกคนได้เรียนรู้คณิตศาสตร์อย่างต่อเนื่องตามศักยภาพ โดยกำหนดสาระหลักที่จำเป็นสำหรับผู้เรียนทุกคนดังนี้</w:t>
      </w:r>
    </w:p>
    <w:p w14:paraId="27E1D6D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จำนวนและการดำเนินการ ความคิดรวบยอดและความรู้สึกเชิงจำนวน ระบบจำนวนจริงสมบัติเกี่ยวกับจำนวนจริง การดำเนินการของจำนวน อัตราส่วน ร้อยละ การแก้ปัญหาเกี่ยวกับจำนวนและการใช้จำนวนในชีวิตจริง</w:t>
      </w:r>
    </w:p>
    <w:p w14:paraId="1DFBBFF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การวัด ความยาว ระยะทาง น้ำหนัก พื้นที่ ปริมาตรและความจุ เงินและเวลาหน่วยวัดระบบต่าง ๆ การคาดคะเนเกี่ยวกับการวัด อัตราส่วนตรีโกณมิติ การแก้ปัญหาเกี่ยวกับการวัด และการนำความรู้เกี่ยวกับการวัดไปใช้ในสถานการณ์ต่าง ๆ</w:t>
      </w:r>
    </w:p>
    <w:p w14:paraId="5E01042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เรขาคณิต รูปเรขาคณิตและสมบัติของรูปเรขาคณิตหนึ่งมิติ สองมิติ และสามมิติ การนึกภาพ แบบจำลองทางเรขาคณิต ทฤษฎีบททางเรขาคณิต การแปลงทางเรขาคณิต (</w:t>
      </w:r>
      <w:r w:rsidRPr="000E6F4D">
        <w:rPr>
          <w:rFonts w:ascii="TH Sarabun New" w:hAnsi="TH Sarabun New" w:cs="TH Sarabun New"/>
          <w:sz w:val="32"/>
          <w:szCs w:val="32"/>
        </w:rPr>
        <w:t xml:space="preserve">Geometric Transformation) </w:t>
      </w:r>
      <w:r w:rsidRPr="000E6F4D">
        <w:rPr>
          <w:rFonts w:ascii="TH Sarabun New" w:hAnsi="TH Sarabun New" w:cs="TH Sarabun New"/>
          <w:sz w:val="32"/>
          <w:szCs w:val="32"/>
          <w:cs/>
        </w:rPr>
        <w:t>ในเรื่องการเลื่อนขนาน (</w:t>
      </w:r>
      <w:r w:rsidRPr="000E6F4D">
        <w:rPr>
          <w:rFonts w:ascii="TH Sarabun New" w:hAnsi="TH Sarabun New" w:cs="TH Sarabun New"/>
          <w:sz w:val="32"/>
          <w:szCs w:val="32"/>
        </w:rPr>
        <w:t xml:space="preserve">Translation) </w:t>
      </w:r>
      <w:r w:rsidRPr="000E6F4D">
        <w:rPr>
          <w:rFonts w:ascii="TH Sarabun New" w:hAnsi="TH Sarabun New" w:cs="TH Sarabun New"/>
          <w:sz w:val="32"/>
          <w:szCs w:val="32"/>
          <w:cs/>
        </w:rPr>
        <w:t>การสะท้อน (</w:t>
      </w:r>
      <w:r w:rsidRPr="000E6F4D">
        <w:rPr>
          <w:rFonts w:ascii="TH Sarabun New" w:hAnsi="TH Sarabun New" w:cs="TH Sarabun New"/>
          <w:sz w:val="32"/>
          <w:szCs w:val="32"/>
        </w:rPr>
        <w:t xml:space="preserve">Reflection) </w:t>
      </w:r>
      <w:r w:rsidRPr="000E6F4D">
        <w:rPr>
          <w:rFonts w:ascii="TH Sarabun New" w:hAnsi="TH Sarabun New" w:cs="TH Sarabun New"/>
          <w:sz w:val="32"/>
          <w:szCs w:val="32"/>
          <w:cs/>
        </w:rPr>
        <w:t>และการหมุน (</w:t>
      </w:r>
      <w:r w:rsidRPr="000E6F4D">
        <w:rPr>
          <w:rFonts w:ascii="TH Sarabun New" w:hAnsi="TH Sarabun New" w:cs="TH Sarabun New"/>
          <w:sz w:val="32"/>
          <w:szCs w:val="32"/>
        </w:rPr>
        <w:t>Rotation)</w:t>
      </w:r>
    </w:p>
    <w:p w14:paraId="6808612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พีชคณิต แบบรูป (</w:t>
      </w:r>
      <w:r w:rsidRPr="000E6F4D">
        <w:rPr>
          <w:rFonts w:ascii="TH Sarabun New" w:hAnsi="TH Sarabun New" w:cs="TH Sarabun New"/>
          <w:sz w:val="32"/>
          <w:szCs w:val="32"/>
        </w:rPr>
        <w:t xml:space="preserve">Pattern) </w:t>
      </w:r>
      <w:r w:rsidRPr="000E6F4D">
        <w:rPr>
          <w:rFonts w:ascii="TH Sarabun New" w:hAnsi="TH Sarabun New" w:cs="TH Sarabun New"/>
          <w:sz w:val="32"/>
          <w:szCs w:val="32"/>
          <w:cs/>
        </w:rPr>
        <w:t>ความสัมพันธ์ ฟังก์ชัน เซตและการดำเนินการของเซต การให้เหตุผล นิพจน์ สมการ ระบบสมการ อสมการ กราฟ ลำดับเลขคณิต ลำดับเรขาคณิต อนุกรมเลขคณิต และอนุกรมเรขาคณิต</w:t>
      </w:r>
    </w:p>
    <w:p w14:paraId="2484A02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การวิเคราะห์ข้อมูลและความน่าจะเป็น การกำหนดประเด็น การเขียนข้อคำถาม การกำหนดวิธีการศึกษา การเก็บรวบรวมข้อมูล การจัดระบบข้อมูล การนำเสนอข้อมูล ค่ากลางและการกระจายของข้อมูล การวิเคราะห์และการแปลความข้อมูล การสำรวจความคิดเห็น ความน่าจะเป็น การใช้</w:t>
      </w:r>
    </w:p>
    <w:p w14:paraId="0F003FA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ความรู้เกี่ยวกับสถิติและความน่าจะเป็นในการอธิบายเหตุการณ์ต่าง ๆ และช่วยในการตัดสินใจในการดำเนินชีวิตประจำวัน</w:t>
      </w:r>
    </w:p>
    <w:p w14:paraId="179784F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ทักษะและกระบวนการทางคณิตศาสตร์ การแก้ปัญหาด้วยวิธีการที่หลากหลาย การให้เหตุผล การสื่อสาร การสื่อความหมายทางคณิตศาสตร์และการนำเสนอ การเชื่อมโยงความรู้ต่าง ๆทางคณิตศาสตร์ และการเชื่อมโยงคณิตศาสตร์กับศาสตร์อื่น ๆ และความคิดริเริ่มสร้างสรรค์</w:t>
      </w:r>
    </w:p>
    <w:p w14:paraId="2AD515F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3) สาระและมาตรฐานการเรียนรู้คณิตศาสตร์</w:t>
      </w:r>
    </w:p>
    <w:p w14:paraId="4BB909A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สาระที่ 1 จำนวนและการดำเนินการ</w:t>
      </w:r>
    </w:p>
    <w:p w14:paraId="14B388A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1.1 เข้าใจถึงความหลากหลายของการแสดงจำนวนและการใช้จำนวนในชีวิตจริง</w:t>
      </w:r>
    </w:p>
    <w:p w14:paraId="468F6C9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1.2 เข้าใจถึงผลที่เกิดขึ้นจากการดำเนินการของจำนวนและความสัมพันธ์ระหว่างการดำเนินการต่างๆ และใช้การดำเนินการในการแก้ปัญหา</w:t>
      </w:r>
    </w:p>
    <w:p w14:paraId="07453CC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1.3 ใช้การประมาณค่าในการคำนวณและแก้ปัญหา</w:t>
      </w:r>
    </w:p>
    <w:p w14:paraId="0639CEC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1.4 เข้าใจระบบจำนวนและนำสมบัติเกี่ยวกับจำนวนไปใช้</w:t>
      </w:r>
    </w:p>
    <w:p w14:paraId="72BD6C8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สาระที่ 2 การวัด</w:t>
      </w:r>
    </w:p>
    <w:p w14:paraId="67F9232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2.1 เข้าใจพื้นฐานเกี่ยวกับการวัด วัดและคาดคะเนขนาดของสิ่งที่ต้องการวัด</w:t>
      </w:r>
    </w:p>
    <w:p w14:paraId="5BC74EB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2.2 แก้ปัญหาเกี่ยวกับการวัด</w:t>
      </w:r>
    </w:p>
    <w:p w14:paraId="082476E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สาระที่ 3 เรขาคณิต</w:t>
      </w:r>
    </w:p>
    <w:p w14:paraId="79F1AE3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3.1 อธิบายและวิเคราะห์รูปเรขาคณิตสองมิติและสามมิติ</w:t>
      </w:r>
    </w:p>
    <w:p w14:paraId="47B5665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3.2 ใช้การนึกภาพ (</w:t>
      </w:r>
      <w:r w:rsidRPr="000E6F4D">
        <w:rPr>
          <w:rFonts w:ascii="TH Sarabun New" w:hAnsi="TH Sarabun New" w:cs="TH Sarabun New"/>
          <w:sz w:val="32"/>
          <w:szCs w:val="32"/>
        </w:rPr>
        <w:t xml:space="preserve">Visualization) </w:t>
      </w:r>
      <w:r w:rsidRPr="000E6F4D">
        <w:rPr>
          <w:rFonts w:ascii="TH Sarabun New" w:hAnsi="TH Sarabun New" w:cs="TH Sarabun New"/>
          <w:sz w:val="32"/>
          <w:szCs w:val="32"/>
          <w:cs/>
        </w:rPr>
        <w:t>ใช้เหตุผลเกี่ยวกับปริภูมิ (</w:t>
      </w:r>
      <w:r w:rsidRPr="000E6F4D">
        <w:rPr>
          <w:rFonts w:ascii="TH Sarabun New" w:hAnsi="TH Sarabun New" w:cs="TH Sarabun New"/>
          <w:sz w:val="32"/>
          <w:szCs w:val="32"/>
        </w:rPr>
        <w:t xml:space="preserve">Spatial Reasoning) </w:t>
      </w:r>
      <w:r w:rsidRPr="000E6F4D">
        <w:rPr>
          <w:rFonts w:ascii="TH Sarabun New" w:hAnsi="TH Sarabun New" w:cs="TH Sarabun New"/>
          <w:sz w:val="32"/>
          <w:szCs w:val="32"/>
          <w:cs/>
        </w:rPr>
        <w:t>และใช้แบบจำลองทางเรขาคณิต (</w:t>
      </w:r>
      <w:r w:rsidRPr="000E6F4D">
        <w:rPr>
          <w:rFonts w:ascii="TH Sarabun New" w:hAnsi="TH Sarabun New" w:cs="TH Sarabun New"/>
          <w:sz w:val="32"/>
          <w:szCs w:val="32"/>
        </w:rPr>
        <w:t xml:space="preserve">Geometric Model) </w:t>
      </w:r>
      <w:r w:rsidRPr="000E6F4D">
        <w:rPr>
          <w:rFonts w:ascii="TH Sarabun New" w:hAnsi="TH Sarabun New" w:cs="TH Sarabun New"/>
          <w:sz w:val="32"/>
          <w:szCs w:val="32"/>
          <w:cs/>
        </w:rPr>
        <w:t>ในการแก้ปัญหา</w:t>
      </w:r>
    </w:p>
    <w:p w14:paraId="152338D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สาระที่ 4 พีชคณิต</w:t>
      </w:r>
    </w:p>
    <w:p w14:paraId="0347B2C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มาตรฐาน ค 4.1 เข้าใจและวิเคราะห์แบบรูป (</w:t>
      </w:r>
      <w:r w:rsidRPr="000E6F4D">
        <w:rPr>
          <w:rFonts w:ascii="TH Sarabun New" w:hAnsi="TH Sarabun New" w:cs="TH Sarabun New"/>
          <w:sz w:val="32"/>
          <w:szCs w:val="32"/>
        </w:rPr>
        <w:t xml:space="preserve">Pattern) </w:t>
      </w:r>
      <w:r w:rsidRPr="000E6F4D">
        <w:rPr>
          <w:rFonts w:ascii="TH Sarabun New" w:hAnsi="TH Sarabun New" w:cs="TH Sarabun New"/>
          <w:sz w:val="32"/>
          <w:szCs w:val="32"/>
          <w:cs/>
        </w:rPr>
        <w:t>ความสัมพันธ์ และฟังก์ชัน</w:t>
      </w:r>
    </w:p>
    <w:p w14:paraId="70A116C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4.2 ใช้นิพจน์ สมการ อสมการ กราฟ และตัวแบบเชิงคณิตศาสตร์ (</w:t>
      </w:r>
      <w:r w:rsidRPr="000E6F4D">
        <w:rPr>
          <w:rFonts w:ascii="TH Sarabun New" w:hAnsi="TH Sarabun New" w:cs="TH Sarabun New"/>
          <w:sz w:val="32"/>
          <w:szCs w:val="32"/>
        </w:rPr>
        <w:t xml:space="preserve">Mathematical Model) </w:t>
      </w:r>
      <w:r w:rsidRPr="000E6F4D">
        <w:rPr>
          <w:rFonts w:ascii="TH Sarabun New" w:hAnsi="TH Sarabun New" w:cs="TH Sarabun New"/>
          <w:sz w:val="32"/>
          <w:szCs w:val="32"/>
          <w:cs/>
        </w:rPr>
        <w:t>อื่น ๆ แทนสถานการณ์ต่าง ๆ ตลอดจนแปลความหมายและนำไปใช้แก้ปัญหา</w:t>
      </w:r>
    </w:p>
    <w:p w14:paraId="6EF40F3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สาระที่ 5 การวิเคราะห์ข้อมูลและความน่าจะเป็น</w:t>
      </w:r>
    </w:p>
    <w:p w14:paraId="23F874A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5.1 เข้าใจและใช้วิธีการทางสถิติในการวิเคราะห์ข้อมูล</w:t>
      </w:r>
    </w:p>
    <w:p w14:paraId="0D9F925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5.2 ใช้วิธีการทางสถิติและความรู้เกี่ยวกับความน่าจะเป็นในการคาดการณ์ได้อย่างสมเหตุสมผล</w:t>
      </w:r>
    </w:p>
    <w:p w14:paraId="3DBD05F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5.3 ใช้ความรู้เกี่ยวกับสถิติและความน่าจะเป็นช่วยในการตัดสินใจและแก้ปัญหา</w:t>
      </w:r>
    </w:p>
    <w:p w14:paraId="179BAF9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สาระที่ 6 ทักษะและกระบวนการทางคณิตศาสตร์</w:t>
      </w:r>
    </w:p>
    <w:p w14:paraId="4AAB6D1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มาตรฐาน ค 6.1 มีความสามารถในการแก้ปัญหา การให้เหตุผล การสื่อสาร การสื่อความหมายทางคณิตศาสตร์ และการนำเสนอ การเชื่อมโยงความรู้ต่าง ๆ คณิตศาสตร์และเชื่อมโยงคณิตศาสตร์กับศาสตร์อื่น ๆ และมีความคิดริเริ่มสร้างสรรค์</w:t>
      </w:r>
    </w:p>
    <w:p w14:paraId="2D862C7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3.1) มีความคิดรวบยอดเกี่ยวกับจำนวนจริง มีความเข้าใจเกี่ยวกับอัตราส่วน สัดส่วนร้อยละ เลขยกกำลังที่มีเลขชี้กำลังเป็นจำนวนเต็ม รากที่สองและรากที่สามของจำนวนจริง สามารถดำเนินการเกี่ยวกับจำนวนเต็ม เศษส่วน ทศนิยม เลขยกกำลัง รากที่สองและรากที่สามของจำนวนจริง ใช้การประมาณค่าในการดำเนินการและแก้ปัญหาและนำความรู้เกี่ยวกับจำนวนไปใช้ในชีวิตจริงได้</w:t>
      </w:r>
    </w:p>
    <w:p w14:paraId="0F654BF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3.2) มีความรู้ความเข้าใจเกี่ยวกับพื้นที่ผิวของปริซึม ทรงกระบอก และปริมาตรของปริซึม ทรงกระบอก พีระมิด กรวย และทรงกลม เลือกใช้หน่วยการวัดในระบบต่าง ๆ เกี่ยวกับความยาว พื้นที่ และปริมาตรได้อย่างเหมาะสม พร้อมทั้งสามารถนำความรู้เกี่ยวกับการวัดไปใช้ในชีวิตจริงได้</w:t>
      </w:r>
    </w:p>
    <w:p w14:paraId="3C1F2D8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3.3) สามารถสร้างและอธิบายขั้นตอนการสร้างรูปเรขาคณิตสองมิติโดยใช้วงเวียนและครึ่งวงกลม อธิบายลักษณะและสมบัติของรูปเรขาคณิตสามมิติซึ่งได้แก่ ปริซึม พีระมิด ทรงกระบอกกรวย และทรงกลมได้</w:t>
      </w:r>
    </w:p>
    <w:p w14:paraId="13233B4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3.4) มีความเข้าใจเกี่ยวกับสมบัติของความเท่ากันทุกประการและความคล้ายของรูปสามเหลี่ยม เส้นขนาน ทฤษฎีบทพีทาโกร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ัส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และบทกลับ และสามารถนำสมบัติเหล่านั้นไปใช้ในการให้เหตุผลและแก้ปัญหาได้ มีความเข้าใจเกี่ยวกับการแปลงทางเรขาคณิต (</w:t>
      </w:r>
      <w:r w:rsidRPr="000E6F4D">
        <w:rPr>
          <w:rFonts w:ascii="TH Sarabun New" w:hAnsi="TH Sarabun New" w:cs="TH Sarabun New"/>
          <w:sz w:val="32"/>
          <w:szCs w:val="32"/>
        </w:rPr>
        <w:t xml:space="preserve">geometric transformation) </w:t>
      </w:r>
      <w:r w:rsidRPr="000E6F4D">
        <w:rPr>
          <w:rFonts w:ascii="TH Sarabun New" w:hAnsi="TH Sarabun New" w:cs="TH Sarabun New"/>
          <w:sz w:val="32"/>
          <w:szCs w:val="32"/>
          <w:cs/>
        </w:rPr>
        <w:t>ในเรื่องการเลื่อนขนาน (</w:t>
      </w:r>
      <w:r w:rsidRPr="000E6F4D">
        <w:rPr>
          <w:rFonts w:ascii="TH Sarabun New" w:hAnsi="TH Sarabun New" w:cs="TH Sarabun New"/>
          <w:sz w:val="32"/>
          <w:szCs w:val="32"/>
        </w:rPr>
        <w:t xml:space="preserve">translation) </w:t>
      </w:r>
      <w:r w:rsidRPr="000E6F4D">
        <w:rPr>
          <w:rFonts w:ascii="TH Sarabun New" w:hAnsi="TH Sarabun New" w:cs="TH Sarabun New"/>
          <w:sz w:val="32"/>
          <w:szCs w:val="32"/>
          <w:cs/>
        </w:rPr>
        <w:t>การสะท้อน(</w:t>
      </w:r>
      <w:r w:rsidRPr="000E6F4D">
        <w:rPr>
          <w:rFonts w:ascii="TH Sarabun New" w:hAnsi="TH Sarabun New" w:cs="TH Sarabun New"/>
          <w:sz w:val="32"/>
          <w:szCs w:val="32"/>
        </w:rPr>
        <w:t xml:space="preserve">reflection) </w:t>
      </w:r>
      <w:r w:rsidRPr="000E6F4D">
        <w:rPr>
          <w:rFonts w:ascii="TH Sarabun New" w:hAnsi="TH Sarabun New" w:cs="TH Sarabun New"/>
          <w:sz w:val="32"/>
          <w:szCs w:val="32"/>
          <w:cs/>
        </w:rPr>
        <w:t>การหมุน (</w:t>
      </w:r>
      <w:r w:rsidRPr="000E6F4D">
        <w:rPr>
          <w:rFonts w:ascii="TH Sarabun New" w:hAnsi="TH Sarabun New" w:cs="TH Sarabun New"/>
          <w:sz w:val="32"/>
          <w:szCs w:val="32"/>
        </w:rPr>
        <w:t xml:space="preserve">rotation) </w:t>
      </w:r>
      <w:r w:rsidRPr="000E6F4D">
        <w:rPr>
          <w:rFonts w:ascii="TH Sarabun New" w:hAnsi="TH Sarabun New" w:cs="TH Sarabun New"/>
          <w:sz w:val="32"/>
          <w:szCs w:val="32"/>
          <w:cs/>
        </w:rPr>
        <w:t>และนำไปใช้ได้</w:t>
      </w:r>
    </w:p>
    <w:p w14:paraId="49A5464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3.5 สามารถนึกภาพและอธิบายลักษณะของรูปเรขาคณิตสองมิติและสามมิติ</w:t>
      </w:r>
    </w:p>
    <w:p w14:paraId="648673A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3.6) สามารถวิเคราะห์และอธิบายความสัมพันธ์ของแบบรูป สถานการณ์หรือปัญหาและสามารถใช้สมการเชิงเส้นตัวแปรเดียว ระบบสมการเชิงเส้นสองตัวแปร อสมการเชิงเส้นตัวแปรเดียว และกราฟในการแก้ปัญหาได้</w:t>
      </w:r>
    </w:p>
    <w:p w14:paraId="150EACC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3.7) สามารถกำหนดประเด็น เขียนข้อคำถามเกี่ยวกับปัญหาหรือสถานการณ์ กำหนดวิธีการศึกษา เก็บรวบรวมข้อมูลและนำเสนอข้อมูลโดยใช้แผนภูมิรูปวงกลม หรือรูปแบบอื่นที่เหมาะสมได้</w:t>
      </w:r>
    </w:p>
    <w:p w14:paraId="6F07E89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3.8) เข้าใจค่ากลางของข้อมูลในเรื่องค่าเฉลี่ยเลขคณิต 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มัธย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ฐาน และฐานนิยมของข้อมูลที่ยังไม่ได้แจกแจงความถี่ และเลือกใช้ได้อย่างเหมาะสม รวมทั้งใช้ความรู้ในการพิจารณาข้อมูลข่าวสารทางสถิติ</w:t>
      </w:r>
    </w:p>
    <w:p w14:paraId="1D7405C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3.9) เข้าใจเกี่ยวกับการทดลองสุ่ม เหตุการณ์ และความน่าจะเป็นของเหตุการณ์ สามารถใช้ความรู้เกี่ยวกับความน่าจะเป็นในการคาดการณ์และประกอบการตัดสินใจในสถานการณ์ต่าง ๆได้</w:t>
      </w:r>
    </w:p>
    <w:p w14:paraId="070ECAC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3.10) ใช้วิธีการที่หลากหลายแก้ปัญหาใช้ความรู้ ทักษะและกระบวนการทางคณิตศาสตร์และเทคโนโลยีในการแก้ปัญหาในสถานการณ์ต่าง ๆ ได้อย่างเหมาะสม ให้เหตุผลประกอบการตัดสินใจ และสรุปผลได้อย่างเหมาะสม ใช้ภาษาและสัญลักษณ์ทางคณิตศาสตร์ในการสื่อสาร การสื่อความหมาย และการนำเสนอ ได้อย่างถูกต้อง และชัดเจน เชื่อมโยงความรู้ต่าง ๆในคณิตศาสตร์ และนำความรู้ หลักการ กระบวนการทางคณิตศาสตร์ไปเชื่อมโยงกับศาสตร์อื่น 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ๆแ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ละมีความคิดริเริ่มสร้างสรรค์</w:t>
      </w:r>
    </w:p>
    <w:p w14:paraId="5D854D0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ดังนั้น การจะบรรลุวัตถุประสงค์ตามที่หลักสูตรกำหนดไว้นั้น ผู้เรียนควรมีทักษะที่จำเป็น 5 ประการ ดังนี้ 1. ความสามารถในการแก้ปัญหา 2. ความสามารถในการให้เหตุผล 3. ความสามารถในการสื่อสาร การสื่อความหมายทางคณิตศาสตร์และการนำเสนอ 4.ความสามารถในการเชื่อมโยงความรู้ต่าง ๆ ทางคณิตศาสตร์ และการเชื่อมโยงคณิตศาสตร์กับศาสตร์อื่น ๆ และ 5. ความสามารถในการคิดริเริ่มสร้างสรรค์ ซึ่งในการเรียนรู้นั้นจำเป็นต้องอาศัยพื้นฐานของการคิดอย่างเป็นเหตุเป็นผล ดังนั้นเพื่อให้การจัดการเรียนการสอนคณิตศาสตร์ในระดับชั้นมัธยมศึกษาตอนต้นมีประสิทธิภาพและบรรลุวัตถุประสงค์ของหลักสูตร ผู้สอนจำเป็นต้องวางแผนการจัดการเรียนรู้ที่แตกต่างไปจากเดิม โดยคำนึงถึงความสามารถของผู้เรียนเป็นสำคัญทั้งนี้ต้องเริ่มจากการศึกษาความสามารถในการใช้เหตุผลของผู้เรียน เพื่อนำมาเป็นข้อมูลในการวางแผนการจัดการเรียนรู้สาระคณิตศาสตร์ที่เหมาะสมต่อไป</w:t>
      </w:r>
    </w:p>
    <w:p w14:paraId="5DE96D4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 แบบฝึกทักษะ</w:t>
      </w:r>
    </w:p>
    <w:p w14:paraId="5F12CF5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2.2.1 ความหมายของแบบฝึก</w:t>
      </w:r>
    </w:p>
    <w:p w14:paraId="6FA8B7B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การเรียนการสอนในปัจจุบัน การฝึกมีความจำเป็นในการช่วยพัฒนาการเรียนการสอนเพราะช่วยเสริมให้ผู้เรียนเกิดทักษะและเข้าใจในบทเรียนมากขึ้น ผู้เรียนยังสามารถแก้ไขข้อบกพร่องทางการเรียนด้วยการฝึกจากแบบฝึกที่ครูสร้างขึ้น การฝึกปฏิบัติสม่ำเสมอจะทำให้ผู้เรียนเกิดการเรียนรู้ได้ดียิ่งขึ้น แบบฝึกมีผู้เรียกแตกต่างออกไป เช่น แบบฝึกทักษะ ชุดฝึก ชุดการฝึก ซึ่งในการศึกษาค้นคว้าครั้งนี้ ผู้รายงานใช้ชื่อว่า แบบฝึกเสริมทักษะคณิตศาสตร์ ซึ่งมีผู้กล่าวถึงความหมายของแบบฝึกไว้ดังนี้</w:t>
      </w:r>
    </w:p>
    <w:p w14:paraId="369D888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ปราณี จิณฤทธิ์ (2552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32) ได้กล่าวว่า แบบฝึก หมายถึง งานที่ครูมอบหมายให้นักเรียนทำด้วยตนเองภายหลังจากได้เรียนบทเรียน เพื่อเป็นการทบทวนและฝึกทักษะในเรื่องที่เรียนผ่านมาแล้ว</w:t>
      </w:r>
    </w:p>
    <w:p w14:paraId="548C80B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ประภาพร ถิ่นอ่อง (2553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29) ได้กล่าวว่า แบบฝึกทักษะ หมายถึง สื่อการเรียนการสอนที่สร้างขึ้นเพื่อให้นักเรียนได้ฝึกปฏิบัติด้วยตนเองจนเกิดความรู้ ความเข้าใจเพิ่มขึ้น โดยที่กิจกรรมที่ได้ปฏิบัติในแบบฝึกนั้นจะครอบคลุมเนื้อหาที่เรียนไปแล้ว ทำให้นักเรียนมีความรู้และทักษะมากขึ้น เพราะมีรูปแบบหรือลักษณะที่หลากหลาย</w:t>
      </w:r>
    </w:p>
    <w:p w14:paraId="2D337B4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สมพร ตอยยีบี (2554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32) ได้กล่าวว่า แบบฝึกทักษะเป็นสื่อการเรียนรู้ที่ช่วยให้ผู้เรียนได้ฝึกปฏิบัติเพื่อพัฒนาทักษะและความรู้ต่าง ๆ จนเกิดความชำนาญ และสามารถนำความรู้ไปใช้ได้อย่างถูกต้อง</w:t>
      </w:r>
    </w:p>
    <w:p w14:paraId="2B0CF12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จากความหมายของแบบฝึกข้างต้นพอที่จะสรุปได้ว่า แบบฝึกเป็นสื่อการเรียนสำหรับให้นักเรียนได้ทบทวน ฝึกฝนทักษะจนเกิดความชำนาญ หลังจากที่ได้เรียนในบทเรียนไปแล้ว โดยใช้ฝึกควบคู่ไปกับการเรียน โดยยกตัวอย่างปัญหาที่ครอบคลุมเนื้อหาความรู้ต่างๆ ที่เรียนแล้วและผู้เรียนสามารถนำไปใช้ในชีวิตประจำวันได้</w:t>
      </w:r>
    </w:p>
    <w:p w14:paraId="2A8BBB3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2.2.2 หลักการสร้างแบบฝึกทักษะ</w:t>
      </w:r>
    </w:p>
    <w:p w14:paraId="4D99C4E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นิตยา กิจ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โร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(2553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40) ได้สรุปหลักการสร้างแบบฝึกไว้ ดังนี้</w:t>
      </w:r>
    </w:p>
    <w:p w14:paraId="1F22E9C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 ก่อนสร้างแบบฝึกจำเป็นต้องกำหนดโครงร่างไว้ก่อนว่ามีวัตถุประสงค์อย่างไร แบบฝึกเกี่ยวกับเรื่องอะไร</w:t>
      </w:r>
    </w:p>
    <w:p w14:paraId="196EF1F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 ศึกษาเอกสารและงานวิจัยที่เกี่ยวข้อง</w:t>
      </w:r>
    </w:p>
    <w:p w14:paraId="5045BB4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 เขียนวัตถุประสงค์เชิงพฤติกรรม</w:t>
      </w:r>
    </w:p>
    <w:p w14:paraId="1E2E096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4. แจ้งวัตถุประสงค์เชิงพฤติกรรมย่อย โดยคำนึงถึงความเหมาะสมของผู้เรียน</w:t>
      </w:r>
    </w:p>
    <w:p w14:paraId="672C7FC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 กำหนดอุปกรณ์ที่ใช้ในแต่ละกิจกรรม</w:t>
      </w:r>
    </w:p>
    <w:p w14:paraId="312DCAD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6. กำหนดเวลา และขั้นตอนให้เหมาะสม</w:t>
      </w:r>
    </w:p>
    <w:p w14:paraId="44CB1E4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7. การประเมินผลอย่างไร</w:t>
      </w:r>
    </w:p>
    <w:p w14:paraId="3F56506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ประภาพร ถิ่นอ่อง (2553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35) ได้กล่าวว่า หลักการสร้างแบบฝึกทักษะควรคำนึงถึงหลักจิตวิทยาในการเรียนรู้โดยมีจุดมุ่งหมายในการฝึก แบบฝึกควรเริ่มจากง่ายไปหายาก มีหลายแบบ มีตัวอย่างประกอบ มีภาพประกอบ และสามารถศึกษาได้ด้วยตนเอง</w:t>
      </w:r>
    </w:p>
    <w:p w14:paraId="6D5776D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ปราณี จิณฤทธิ์ (2552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32) ได้กล่าวว่า หลักการสร้างแบบฝึกผู้สร้างต้องคำนึงถึงความแตกต่างระหว่างบุคคล แบบฝึกที่สร้างต้องมีหลาย ๆ รูปแบบ สร้างจากง่ายไปหายาก มีความถูกต้อง ในการสร้างแบบฝึกมีการสอดแทรกทักษะวิชาอื่นเข้าไปด้วย ควรจัดทำแบบฝึกไว้ล่วงหน้า เพราะแบบฝึกควรทำหลังจากผู้เรียนได้เรียนบทเรียนในเรื่องนั้น ๆ จบลงทันที</w:t>
      </w:r>
    </w:p>
    <w:p w14:paraId="4F77779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อุษ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ณ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ีย์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เสือจันทร์ (2553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26) ได้กล่าวว่า หลักการสร้างแบบฝึกผู้สร้างต้องศึกษาปัญหาของเนื้อหาที่นำมาสร้างแบบฝึก โดยนำมาตั้งวัตถุประสงค์ตลอดจนรูปแบบ และวางแผนขั้นตอนการใช้แบบฝึก การสร้างแบบฝึกต้องสอดคล้องกับเนื้อหาและทักษะที่ต้องการฝึก ต้องนำหลักจิตวิทยาการเรียนรู้ และจิตวิทยาพัฒนาการมาเป็นแนวทางในการสร้างแบบฝึก ก่อนนำไปใช้ควรมีการทดลองใช้เพื่อหาข้อบกพร่องของแบบฝึก</w:t>
      </w:r>
    </w:p>
    <w:p w14:paraId="3532BE9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ดังที่กล่าวมาแล้วสรุปได้ว่า หลักการสร้างแบบฝึกทักษะควรคำนึงถึงหลักจิตวิทยาในการเรียนรู้โดยมีจุดมุ่งหมายในการฝึก มีหลายรูปแบบและแบบฝึกควรเริ่มจากง่ายไปหายาก มีหลายแบบ มีตัวอย่างประกอบ มีภาพประกอบ และสามารถศึกษาได้ด้วยตนเอง</w:t>
      </w:r>
    </w:p>
    <w:p w14:paraId="76C629D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2.2.3 ลักษณะของแบบฝึกทักษะที่ดี</w:t>
      </w:r>
    </w:p>
    <w:p w14:paraId="2B40743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สำลี รัก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สุทธี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(ม.ป.ป.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31-32) ได้กล่าวถึง ลักษณะของแบบฝึกทักษะที่ดี มีดังนี้</w:t>
      </w:r>
    </w:p>
    <w:p w14:paraId="62B79B6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 มีคำสั่งชัดเจน เข้าใจ เหมาะสมกับวัยเด็ก</w:t>
      </w:r>
    </w:p>
    <w:p w14:paraId="38D293F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 มีตัวอย่างประกอบ ตัวอย่างที่ดีควรให้ผู้เรียนเกิดความคิดหลาย ๆ แนวคิด</w:t>
      </w:r>
    </w:p>
    <w:p w14:paraId="01825B3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 มีตัวอย่างประกอบเพื่อดึงดูดความสนใจและสื่อความหมาย</w:t>
      </w:r>
    </w:p>
    <w:p w14:paraId="00F3397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4. มีเนื้อที่สำหรับเขียน เว้นให้มีขนาดเหมาะสมกับคำที่นักเรียนต้องการเขียน</w:t>
      </w:r>
    </w:p>
    <w:p w14:paraId="0DEF1DF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 การวางรูปแบบที่ดี จะทำให้เกิดความเรียบร้อย สวยงามและประหยัด</w:t>
      </w:r>
    </w:p>
    <w:p w14:paraId="295E168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6. ควรบันทึกวีการสอนที่สอดคล้องกับจุดมุ่งหมายของแบบฝึกไว้ในคู่มือ</w:t>
      </w:r>
    </w:p>
    <w:p w14:paraId="199369F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ประภาพร ถิ่นอ่อง (2553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33) ได้กล่าวว่า ลักษณะของแบบฝึกที่ดีต้องมีจุดหมายที่แน่นอนจะทำการฝึกทักษะด้านใด ควรใช้ภาษาง่าย ๆ และมีความน่าสนใจ เรียงลำดับจากง่ายไปหายากให้เหมาะสมกับวัยและความสามารถของผู้เรียน มีเนื้อหาตรง จัดกิจกรรมให้หลากหลายเพื่อดึงดูดความสนใจและเกิดประสิทธิภาพในการเรียน</w:t>
      </w:r>
    </w:p>
    <w:p w14:paraId="4755D36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ปราณี จิณฤทธิ์ (2552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32) ได้กล่าวว่า ลักษณะของแบบฝึกที่ดีต้องสร้างให้เกี่ยวข้องกับบทเรียนเป็นแบบฝึกสำหรับเด็กเก่งและใช้ซ่อมเสริมเด็กอ่อนได้มีความหลากหลายในแบบฝึกชุดหนึ่ง ๆ มีคำสั่งที่ชัดเจน เปิดโอกาสให้ผู้ฝึกได้คิดท้าทายความสามารถมีความเหมาะสมกับวัย ใช้เวลาฝึกไม่นาน ผู้ฝึกสามารถนำประโยชน์จากการทำแบบฝึกไปประยุกต์ปรับเปลี่ยนนำมาใช้ในชีวิตประจำวันได้</w:t>
      </w:r>
    </w:p>
    <w:p w14:paraId="429D143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ดังที่กล่าวมาแล้วสรุปได้ว่า ลักษณะของแบบฝึกที่ดีควรสร้างเพื่อฝึกทักษะเฉพาะอย่าง คำนึงถึงความเหมาะสมกับวัย ความสามารถ และพัฒนาการของผู้เรียน โดยใช้ภาษาที่ง่ายชัดเจน มีกิจกรรมหลายรูปแบบ เพื่อเร้าความสนใจของผู้เรียน มีภาพประกอบ ฝึกตามลำดับขั้นเรียงจากง่ายไปหายาก ใช้เวลาฝึกพอสมควร และมีการประเมินผลการใช้แบบฝึก เพื่อให้ผู้เรียนได้ประเมินความสามารถของตนเอง</w:t>
      </w:r>
    </w:p>
    <w:p w14:paraId="1F1D5DB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2.2.4 ประโยชน์ของแบบฝึก</w:t>
      </w:r>
    </w:p>
    <w:p w14:paraId="44A035B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อุษ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ณ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ีย์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เสือจันทร์ (2553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17-18) ได้กล่าวว่า แบบฝึกช่วยในการฝึกเสริมทักษะ ทำให้จดจำเนื้อหาได้คงทนมีเจตคติที่ดีต่อวิชาที่เรียน สามารถนำมาแก้ปัญหาเป็นรายบุคคล และรายกลุ่มได้ดี ผู้เรียนสามารถนำมาทบทวนเนื้อได้ด้วยตนเอง ทำให้ผู้เรียนทราบความก้าวหน้าของตน เป็นเครื่องมือที่ครูผู้สอนใช้ประเมินผลการเรียนรู้ได้เป็นอย่างดีว่านักเรียนเข้าใจมากน้อยเพียงใด</w:t>
      </w:r>
    </w:p>
    <w:p w14:paraId="513A060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ปาริชาติ สุพรรณกลาง (2550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23) ได้กล่าวว่า แบบฝึกเป็นสื่อการเรียนที่ช่วยให้ผู้เรียนเกิดการเรียนรู้และทักษะทั้งยังช่วยแบ่งเบาภาระครูผู้สอน ซึ่งประโยชน์ของแบบฝึกทำให้นักเรียนเข้าใจบทเรียนได้มากขึ้น มีความเชื่อมั่น ฝึกทำงานด้วยตนเอง ทำให้มีความรับผิดชอบ และทำให้ครูทราบปัญหาและข้อบกพร่องของนักเรียนในเรื่องที่เรียน ทำให้สามารถแก้ปัญหาได้ทันที</w:t>
      </w:r>
    </w:p>
    <w:p w14:paraId="3A05EBC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นอกจากนี้แบบฝึกยังเปิดโอกาสให้เด็กฝึกทักษะอย่างเต็มที่ ทั้งยังช่วยให้คงอยู่ได้นาน และเป็นเครื่องมือวัดผลสัมฤทธิ์ทางการเรียนหลังจบบทเรียนแต่ละครั้งอีกด้วย</w:t>
      </w:r>
    </w:p>
    <w:p w14:paraId="1032CB5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สมพร ตอยยีบี (2554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37) ได้กล่าวว่า แบบฝึกมีความสำคัญต่อการเรียนการสอนในรายวิชาต่าง ๆ เพราะจะช่วยให้นักเรียนเข้าใจเนื้อหาบทเรียน และยังสามารถทบทวนเนื้อหาได้ด้วยตนเอง</w:t>
      </w:r>
    </w:p>
    <w:p w14:paraId="07B0B71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ดังที่กล่าวมาแล้วสรุปได้ว่า แบบฝึกมีความสำคัญทำให้เกิดทักษะความชำนาญ หากแต่ต้องการได้รับการฝึกหลาย ๆ ครั้ง หลายรูปแบบ เมื่อผู้เรียนได้รับการฝึกแล้วอย่างน้อยผู้เรียนสามารถพัฒนาตนเองได้แน่นอน แบบฝึกมีประโยชน์ต่อครูผู้สอนในการแก้ปัญหาของนักเรียนที่มีปัญหามากได้ดี</w:t>
      </w:r>
    </w:p>
    <w:p w14:paraId="216C639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2.2.5 หลักจิตวิทยาที่เกี่ยวข้องกับการสร้างแบบฝึก</w:t>
      </w:r>
    </w:p>
    <w:p w14:paraId="563666B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การนำหลักจิตวิทยามาเป็นกรอบแนวคิดในการสร้างแบบฝึก ทำให้แบบฝึกทักษะมีความ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สมบรูณ์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และมีความเหมาะสมที่จะนำมาใช้กับนักเรียน และนักเรียนมีโอกาสที่จะตอบสนองสิ่งเร้าด้วยการแสดงออกทางความสามารถ ความรู้ความเข้าใจที่เหมาะสมกับวัย ความสามารถและความสนใจของผู้เรียน หลักจิตวิทยาที่เกี่ยวข้องกับการสร้างแบบฝึกมีหลายประการ(สำสี รัก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สุทธี</w:t>
      </w:r>
      <w:proofErr w:type="spellEnd"/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ม.ป.ป. : 34)</w:t>
      </w:r>
    </w:p>
    <w:p w14:paraId="000F247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 กฎการเรียนรู้ของ ธอร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์นไดด์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0E6F4D">
        <w:rPr>
          <w:rFonts w:ascii="TH Sarabun New" w:hAnsi="TH Sarabun New" w:cs="TH Sarabun New"/>
          <w:sz w:val="32"/>
          <w:szCs w:val="32"/>
        </w:rPr>
        <w:t xml:space="preserve">Thorndike) </w:t>
      </w:r>
      <w:r w:rsidRPr="000E6F4D">
        <w:rPr>
          <w:rFonts w:ascii="TH Sarabun New" w:hAnsi="TH Sarabun New" w:cs="TH Sarabun New"/>
          <w:sz w:val="32"/>
          <w:szCs w:val="32"/>
          <w:cs/>
        </w:rPr>
        <w:t>ในการจัดการเรียนการสอน ดังนี้</w:t>
      </w:r>
    </w:p>
    <w:p w14:paraId="5FF5D21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1.1. กฎแห่งการฝึกฝน (</w:t>
      </w:r>
      <w:r w:rsidRPr="000E6F4D">
        <w:rPr>
          <w:rFonts w:ascii="TH Sarabun New" w:hAnsi="TH Sarabun New" w:cs="TH Sarabun New"/>
          <w:sz w:val="32"/>
          <w:szCs w:val="32"/>
        </w:rPr>
        <w:t xml:space="preserve">Law of Exercise) </w:t>
      </w:r>
      <w:r w:rsidRPr="000E6F4D">
        <w:rPr>
          <w:rFonts w:ascii="TH Sarabun New" w:hAnsi="TH Sarabun New" w:cs="TH Sarabun New"/>
          <w:sz w:val="32"/>
          <w:szCs w:val="32"/>
          <w:cs/>
        </w:rPr>
        <w:t>คือการให้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เรียนทำแบบฝึกหัดมากๆจะทำให้เกิดความคล่องและชำนาญ การสร้างแบบฝึก จึงช่วยให้ผู้เรียนทำแบบฝึกที่เสริจากแบบฝึกในบทเรียนและมีหลายรูปแบบ</w:t>
      </w:r>
    </w:p>
    <w:p w14:paraId="7489FB1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1.2. กฎแห่งความพร้อม (</w:t>
      </w:r>
      <w:r w:rsidRPr="000E6F4D">
        <w:rPr>
          <w:rFonts w:ascii="TH Sarabun New" w:hAnsi="TH Sarabun New" w:cs="TH Sarabun New"/>
          <w:sz w:val="32"/>
          <w:szCs w:val="32"/>
        </w:rPr>
        <w:t xml:space="preserve">Law of Readiness) </w:t>
      </w:r>
      <w:r w:rsidRPr="000E6F4D">
        <w:rPr>
          <w:rFonts w:ascii="TH Sarabun New" w:hAnsi="TH Sarabun New" w:cs="TH Sarabun New"/>
          <w:sz w:val="32"/>
          <w:szCs w:val="32"/>
          <w:cs/>
        </w:rPr>
        <w:t>คือการให้ผู้เรียนมีความพร้อมในการเรียน จะทำให้เกิดความพอใจในการเรียน</w:t>
      </w:r>
    </w:p>
    <w:p w14:paraId="6C73CD4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1.3. กฎแห่งผล (</w:t>
      </w:r>
      <w:r w:rsidRPr="000E6F4D">
        <w:rPr>
          <w:rFonts w:ascii="TH Sarabun New" w:hAnsi="TH Sarabun New" w:cs="TH Sarabun New"/>
          <w:sz w:val="32"/>
          <w:szCs w:val="32"/>
        </w:rPr>
        <w:t xml:space="preserve">Law of Effect) </w:t>
      </w:r>
      <w:r w:rsidRPr="000E6F4D">
        <w:rPr>
          <w:rFonts w:ascii="TH Sarabun New" w:hAnsi="TH Sarabun New" w:cs="TH Sarabun New"/>
          <w:sz w:val="32"/>
          <w:szCs w:val="32"/>
          <w:cs/>
        </w:rPr>
        <w:t>คือแบบฝึกต้องมีเนื้อหาที่สนใจของผู้เรียนความยากง่ายที่เหมาะสมกับวัยและสติปัญญา มีสิ่งกระตุ้นให้ผู้เรียนพอใจในการเรียน การประเมินผลควรกระทำอย่างรวดเร็ว หลังจากผู้เรียนทำเสร็จแล้ว</w:t>
      </w:r>
    </w:p>
    <w:p w14:paraId="3196B76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 ทฤษฎีการเรียนรู้ของกา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เย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่ ซึ่งเขามีความเห็นว่าการเรียนรู้มีลำดับขั้น และผู้เรียนจะต้องเรียนรู้เนื้อหาที่ง่ายไปหายาก แนวคิดของกา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เย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่มีว่า “การเรียนรู้มีลำดับขั้นตอน ดังนั้นก่อนที่จะสอนเด็กได้ความคิดรวบยอดหรือกฎเกณฑ์นั้น จะทำให้เด็กเป็นผู้สรุปความคิดรวบยอดด้วยตนเองแทนที่ครูจะเป็นผู้บอก” การสร้างแบบฝึกจึงควรนึกถึงการฝึกตามลำดับขั้นตอนจากง่ายไปหายาก</w:t>
      </w:r>
    </w:p>
    <w:p w14:paraId="7E0663B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 แนวคิดของ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บลู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ม ซึ่งกล่าวถึงธรรมชาติผู้เรียนแต่ละว่ามีความแตกต่างกันผู้เรียนจะสามารถเรียนรู้เนื้อหาในหน่วยย่อยต่าง ๆ ได้โดยใช้เวลาเรียนที่แตกต่างกัน ดังนั้นการสร้างแบบฝึกจึงต้องมีการกำหนดเงื่อนไขที่จะช่วยให้ผู้เรียนทุกคนสามารถผ่านลำดับขั้นตอนของทุกหน่วยการเรียนได้ ถ้านักเรียนได้เรียนตามอัตราเวลาเรียนของตนก็จะทำให้ประสบความสำเร็จมากขึ้น</w:t>
      </w:r>
    </w:p>
    <w:p w14:paraId="562D903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4. ทฤษฎีการเรียนรู้ ของ โฮเวิร์ด การ์ดเนอร์ (</w:t>
      </w:r>
      <w:r w:rsidRPr="000E6F4D">
        <w:rPr>
          <w:rFonts w:ascii="TH Sarabun New" w:hAnsi="TH Sarabun New" w:cs="TH Sarabun New"/>
          <w:sz w:val="32"/>
          <w:szCs w:val="32"/>
        </w:rPr>
        <w:t xml:space="preserve">Howard Gardner) </w:t>
      </w:r>
      <w:r w:rsidRPr="000E6F4D">
        <w:rPr>
          <w:rFonts w:ascii="TH Sarabun New" w:hAnsi="TH Sarabun New" w:cs="TH Sarabun New"/>
          <w:sz w:val="32"/>
          <w:szCs w:val="32"/>
          <w:cs/>
        </w:rPr>
        <w:t>เขาเชื่อว่ามีบุคคลมีเชาว์ปัญญาแตกต่างกัน แต่ละคนจะมีความสามารถแตกต่างกัน คนหนึ่งอาจเรียนรู้ดนตรีได้ง่าย อีกคนเรียนคณิตศาสตร์ได้ดี ขณะที่อีกคนเรียนภาษาได้เก่ง เป็นต้น ครูควรคำนึงถึงนักเรียนแต่ละคนว่ามีความรู้ ความถนัด ความสามารถและความสนใจที่แตกต่างกัน ดังนั้นการสร้างแบบฝึกจึงควรพิจารณาถึงความเหมาะสมกับบุคคล ไม่ยากและไม่ง่ายเกินไป ควรมีคละกันหลายแบบ</w:t>
      </w:r>
    </w:p>
    <w:p w14:paraId="2D029BA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การจูงใจผู้เรียนสามารถทำได้ โดยการทำแบบฝึกจากง่ายไปหายาก เพื่อดึงดูดความสนใจของผู้เรียน เป็นการกระตุ้นให้ติดตามต่อไป และทำให้ผู้เรียนประสบความสำเร็จในการทำแบบฝึกควรเป็นแบบสั้น ๆ จะช่วยให้ผู้เรียนไม่เบื่อหน่ายการนำสิ่งที่มีความหมายต่อชีวิต และการเรียนรู้มาให้นักเรียน โดยทดลองทำภาษาที่ใช้พูดในชีวิตประจำวัน ทำให้ผู้เรียนได้เรียนและทำแบบฝึกหัดในสิ่งที่ใกล้ตัว จะทำให้จำได้แม่นยำ นักเรียน ยังสามารถนำหลักและความรู้ที่ได้รับไปใช้ประโยชน์ได้อีกด้วย</w:t>
      </w:r>
    </w:p>
    <w:p w14:paraId="581ADB7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สมพร ตอยยีบี (2554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39) ได้กล่าวว่า การสร้างแบบฝึกทักษะต้องมีหลักการ และแนวทางต่าง ๆ ไม่ว่าจะเป็นการกำหนดแบบฝึกที่ชัดเจน แน่นอน และภาษาที่เข้าใจง่าย เหมาะสมกับวัย ควรมีความยากง่ายแตกต่างกัน และต้องมีหลายรูปแบบ เพื่อให้นักเรียนมีโอกาสในการใช้ภาษาอย่างมีประสิทธิภาพ แบบฝึกนั้นมีประโยชน์ต่อการเรียนการสอนมาก ไม่ว่าจะเป็นด้านผู้เรียนทำให้เด็กเกิดความเข้าใจในบทเรียนดียิ่งขึ้น และในด้านครูผู้สอนเกี่ยวกับเนื้อหาวิธีการสอน และกิจกรรม เพื่อพัฒนาทักษะของนักเรียนให้มีประสิทธิภาพมากขึ้น</w:t>
      </w:r>
    </w:p>
    <w:p w14:paraId="1962571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จากหลักจิตวิทยาในการสร้างแบบฝึกที่กล่าวมาข้างต้น พอสรุปได้ว่าการสร้างแบบฝึกควรสร้างให้เหมาะสมกับความสามารถของผู้เรียนแบบฝึกควรดึงดูดความสนใจ ท้าทายความสามารถและให้นักเรียนฝึกฝนบ่อยๆ</w:t>
      </w:r>
    </w:p>
    <w:p w14:paraId="6CB41F0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 ผลสัมฤทธิ์ทางการเรียน</w:t>
      </w:r>
    </w:p>
    <w:p w14:paraId="5516BA7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2.3.1 ความหมายของผลสัมฤทธิ์ทางการเรียน</w:t>
      </w:r>
    </w:p>
    <w:p w14:paraId="63FD25C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พัฒ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นพง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สีกา (2551 : 32) กล่าวว่า ผลสัมฤทธิ์ทางการเรียน หมายถึง ผลที่เกิดจากการกระทำของบุคคล ซึ่งเป็นการเปลี่ยนแปลงพฤติกรรม เนื่องจากการได้รับประสบการณ์ โดยการเรียนรู้</w:t>
      </w:r>
    </w:p>
    <w:p w14:paraId="019E168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ด้วยตนเอง หรือจากการเรียนการสอนในชั้นเรียน และสามารถประเมิน หรือวัดประมาณค่าได้จากการทดสอบ หรือการสังเกตพฤติกรรมที่เปลี่ยนแปลง</w:t>
      </w:r>
    </w:p>
    <w:p w14:paraId="28D2585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ขริษฐา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บุญภักดี (2552 : 10) ได้กล่าวว่า ผลสัมฤทธิ์ทางการเรียน หมายถึง คุณลักษณะและความสามารถของบุคคลอันเกิดจากการเรียนการสอน อาจได้มาจากกระบวนการที่ไม่ต้องอาศัยการทดสอบ เช่น การสังเกต และจากการใช้แบบวัดผลสัมฤทธิ์ทางการเรียนทั่วไป</w:t>
      </w:r>
    </w:p>
    <w:p w14:paraId="2892BBC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พิมพ์ประภา อรัญมิตร (2552 : 18) กล่าวว่า ผลสัมฤทธิ์ทางการเรียน หมายถึง คุณลักษณะ และความรู้ ความสามารถที่แสดงถึงความสำเร็จที่ได้จากการเรียนการสอนในวิชาต่าง ๆ ซึ่งสามารถวัดเป็นคะแนนได้จากแบบทดสอบทางภาคทฤษฎี หรือภาคปฏิบัติ หรือทั้งสองอย่าง</w:t>
      </w:r>
    </w:p>
    <w:p w14:paraId="203B521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วุฒิชัย ดานะ (2553 : 32) ได้กล่าวว่าผลสัมฤทธิ์ทางการเรียน หมายถึง ระดับความรู้ความสามารถ และทักษะที่ได้รับและพัฒนามาจากการเรียนการสอนวิชาต่าง ๆ โดยอาศัยเครื่องมือในการวัดผลหลังจากการเรียนหรือจากการฝึกอบรม</w:t>
      </w:r>
    </w:p>
    <w:p w14:paraId="1EC84D4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2.3.2 ความหมายของแบบทดสอบวัดผลสัมฤทธิ์ทางการเรียน</w:t>
      </w:r>
    </w:p>
    <w:p w14:paraId="054958A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สมบูรณ์ ตันยะ (2545 : 143) กล่าวว่าแบบทดสอบวัดผลสัมฤทธิ์ หมายถึง แบบทดสอบที่ใช้สำหรับวัดพฤติกรรมทางสมองของผู้เรียนว่ามีความรู้ ความสามารถในเรื่องที่เรียนรู้มาแล้ว หรือได้รับการฝึกฝนอบรมมาแล้วมากน้อยเพียงใด</w:t>
      </w:r>
    </w:p>
    <w:p w14:paraId="69D9BA5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2.3.3 ประเภทของแบบทดสอบวัดผลสัมฤทธิ์ทางการเรียน</w:t>
      </w:r>
    </w:p>
    <w:p w14:paraId="60CDA2D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บุญชม ศรีสะอาด (2545 : 53) ได้แบ่งประเภทของแบบทดสอบวัดผลสัมฤทธิ์เป็น 2 ประเภท คือ</w:t>
      </w:r>
    </w:p>
    <w:p w14:paraId="4BEDA39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แบบทดสอบอิงเกณฑ์ (</w:t>
      </w:r>
      <w:r w:rsidRPr="000E6F4D">
        <w:rPr>
          <w:rFonts w:ascii="TH Sarabun New" w:hAnsi="TH Sarabun New" w:cs="TH Sarabun New"/>
          <w:sz w:val="32"/>
          <w:szCs w:val="32"/>
        </w:rPr>
        <w:t xml:space="preserve">Criterion Referenced Test) </w:t>
      </w:r>
      <w:r w:rsidRPr="000E6F4D">
        <w:rPr>
          <w:rFonts w:ascii="TH Sarabun New" w:hAnsi="TH Sarabun New" w:cs="TH Sarabun New"/>
          <w:sz w:val="32"/>
          <w:szCs w:val="32"/>
          <w:cs/>
        </w:rPr>
        <w:t>หมายถึง แบบทดสอบที่สร้างขึ้นตามจุดประสงค์เชิงพฤติกรรม มีคะแนนจุดตัดหรือคะแนนเกณฑ์เป็นหัวใจสำคัญของข้อสอบในแบบทดสอบประเภทนี้</w:t>
      </w:r>
    </w:p>
    <w:p w14:paraId="76A9D79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แบบทดสอบอิงกลุ่ม (</w:t>
      </w:r>
      <w:r w:rsidRPr="000E6F4D">
        <w:rPr>
          <w:rFonts w:ascii="TH Sarabun New" w:hAnsi="TH Sarabun New" w:cs="TH Sarabun New"/>
          <w:sz w:val="32"/>
          <w:szCs w:val="32"/>
        </w:rPr>
        <w:t xml:space="preserve">Norm Referenced Test) </w:t>
      </w:r>
      <w:r w:rsidRPr="000E6F4D">
        <w:rPr>
          <w:rFonts w:ascii="TH Sarabun New" w:hAnsi="TH Sarabun New" w:cs="TH Sarabun New"/>
          <w:sz w:val="32"/>
          <w:szCs w:val="32"/>
          <w:cs/>
        </w:rPr>
        <w:t>หมายถึง แบบทดสอบที่มุ่งสร้าง เพื่อวัดให้ครอบคลุมหลักสูตร จึงสร้างตามตารางวิเคราะห์หลักสูตร ความสามารถในการจำแนกผู้สอบตามความเก่ง อ่อน ได้ดี เป็นหัวใจสำคัญของข้อสอบในแบบทดสอบประเภทนี้ การรายงานผลการสอบอาศัยคะแนนมาตรฐาน ซึ่งเป็นคะแนนที่สามารถให้ความหมายแสดงถึงสถานภาพความสามารถของบุคคลนั้น เมื่อเปรียบเทียบกับบุคคลอื่น ๆ ที่ใช้เป็นกลุ่มเปรียบเทียบ</w:t>
      </w:r>
    </w:p>
    <w:p w14:paraId="6CC149E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ทัย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รัตน์ ทาเพชร (2546 : 41) ได้แยกประเภทของแบบทดสอบวัดผลสัมฤทธิ์ ไว้ดังนี้</w:t>
      </w:r>
    </w:p>
    <w:p w14:paraId="4E3CC84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1) ข้อสอบแบบอัตนัยหรือความเรียง เป็นข้อที่มีเฉพาะคำถาม แล้วให้นักเรียนเขียนตอบอย่างเสรี เขียนบรรยายตามความรู้และข้อคิดของแต่ละคน</w:t>
      </w:r>
    </w:p>
    <w:p w14:paraId="0CDD4AC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ข้อสอบแบบกาถูก-ผิด ถือได้ว่าข้อสอบแบบกาถูก-ผิด คือ ข้อสอบแบบเลือกตอบที่มี 2 ตัวเลือก แต่ตัวเลือกเป็นแบบคงที่ และมีความหมายตรงกันข้าม เช่น ถูก-ผิด ใช่-ไม่ใช่ จริง-ไม่จริง เหมือนกัน-แตกต่าง</w:t>
      </w:r>
    </w:p>
    <w:p w14:paraId="20898F9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3) ข้อสอบแบบเติมคำ เป็นข้อสอบที่ประกอบด้วยประโยค หรือข้อความที่ยังไม่สมบูรณ์ แล้วทำให้ผู้ตอบเติมคำ หรือประโยค หรือข้อความลงในช่องว่างที่เว้นไว้นั้น เพื่อให้มีใจความสมบูรณ์และถูกต้อง</w:t>
      </w:r>
    </w:p>
    <w:p w14:paraId="5856D75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4) ข้อสอบแบบตอบสั้น มีความคล้ายคลึงกับข้อสอบแบบเติมคำ แต่แตกต่างกันตรงที่ข้อสอบแบบตอบสั้น ๆ เขียนเป็นประโยคคำถามสมบูรณ์ (ข้อสอบเติมคำเป็นประโยค หรือข้อความที่ยังไม่สมบูรณ์) แล้วให้ผู้ตอบเป็นคนเขียนตอบ คำตอบที่ต้องการจะสั้นและกะทัดรัด ได้ใจความสมบูรณ์ ไม่ใช่เป็นการบรรยายแบบข้ออัตนัยหรือความเรียง</w:t>
      </w:r>
    </w:p>
    <w:p w14:paraId="169020F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5) ข้อสอบแบบจับคู่ เป็นข้อสอบเลือกตอบประเภทหนึ่ง โดยมีคำตอบ หรือข้อความแยกออกจากกันเป็น 2 ชุด แล้วให้ผู้ตอบเลือกจับคู่ว่าแต่ละข้อความในชุดหนึ่ง (ตัวยืน) จะคู่กับคำ หรือข้อความในอีกชุดหนึ่ง (ตัวเลือก) ซึ่งมีความสัมพันธ์อย่างใดอย่างหนึ่งตามที่ผู้ออกข้อสอบกำหนดไว้</w:t>
      </w:r>
    </w:p>
    <w:p w14:paraId="324E517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6) ข้อสอบแบบเลือกตอบ (</w:t>
      </w:r>
      <w:r w:rsidRPr="000E6F4D">
        <w:rPr>
          <w:rFonts w:ascii="TH Sarabun New" w:hAnsi="TH Sarabun New" w:cs="TH Sarabun New"/>
          <w:sz w:val="32"/>
          <w:szCs w:val="32"/>
        </w:rPr>
        <w:t xml:space="preserve">Multiple Choice Test) </w:t>
      </w:r>
      <w:r w:rsidRPr="000E6F4D">
        <w:rPr>
          <w:rFonts w:ascii="TH Sarabun New" w:hAnsi="TH Sarabun New" w:cs="TH Sarabun New"/>
          <w:sz w:val="32"/>
          <w:szCs w:val="32"/>
          <w:cs/>
        </w:rPr>
        <w:t>คำถามแบบเลือกตอบโดยทั่วไปจะประกอบด้วย 2 ตอน คือ ตอนนำหรือคำถาม และตัวเลือก ในตัวเลือก จะประกอบด้วยตัวเลือกที่เป็นคำตอบถูกและตัวเลือกที่เป็นคำตอบลวง ปกติจะมีคำถามที่กำหนดให้นักเรียนพิจารณาแล้วหาตัวเลือกที่ถูกต้องมากที่สุดเพียงตัวเดียวจากตัวเลือกอื่น ๆ และคำถามแบบเลือกตอบที่ดี นิยมใช้ตัวเลือกที่ใกล้เคียงกัน ดูเผิน ๆ จะเห็นว่าตัวเลือกถูกหมด</w:t>
      </w:r>
    </w:p>
    <w:p w14:paraId="01982DF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2.4 งานวิจัยที่เกี่ยวข้อง</w:t>
      </w:r>
    </w:p>
    <w:p w14:paraId="3194E99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งานวิจัยต่างๆที่กล่าวมาข้างต้น ได้มีการใช้การสร้างและผลการใช้แบบฝึกในลักษณะที่แตกต่างกันและได้ศึกษาเปรียบเทียบผลสัมฤทธิ์ทางการเรียนระหว่างกลุ่มที่ใช้แบบฝึกกับกลุ่มที่ไม่ได้ใช้แบบฝึกซึ่งผลการวิจัยพบว่า การฝึกไม่ว่าจะเป็นการฝึกในลักษณะใดก็ตามสามารถทำให้นักเรียนพัฒนาการเรียนรู้ และผลสัมฤทธิ์ทางการเรียนของนักเรียนที่ใช้แบบฝึกสูงกว่ากลุ่มที่ไม่ได้ใช้แบบฝึก</w:t>
      </w:r>
    </w:p>
    <w:p w14:paraId="67AE2598" w14:textId="77777777" w:rsidR="004136F6" w:rsidRPr="000E6F4D" w:rsidRDefault="004136F6" w:rsidP="009941FE">
      <w:pPr>
        <w:rPr>
          <w:rFonts w:ascii="TH Sarabun New" w:hAnsi="TH Sarabun New" w:cs="TH Sarabun New"/>
          <w:sz w:val="32"/>
          <w:szCs w:val="32"/>
        </w:rPr>
      </w:pPr>
    </w:p>
    <w:p w14:paraId="59146B87" w14:textId="77777777" w:rsidR="004136F6" w:rsidRPr="000E6F4D" w:rsidRDefault="004136F6" w:rsidP="009941FE">
      <w:pPr>
        <w:rPr>
          <w:rFonts w:ascii="TH Sarabun New" w:hAnsi="TH Sarabun New" w:cs="TH Sarabun New"/>
          <w:sz w:val="32"/>
          <w:szCs w:val="32"/>
        </w:rPr>
      </w:pPr>
    </w:p>
    <w:p w14:paraId="21F4F462" w14:textId="77777777" w:rsidR="004136F6" w:rsidRPr="000E6F4D" w:rsidRDefault="004136F6" w:rsidP="009941FE">
      <w:pPr>
        <w:rPr>
          <w:rFonts w:ascii="TH Sarabun New" w:hAnsi="TH Sarabun New" w:cs="TH Sarabun New"/>
          <w:sz w:val="32"/>
          <w:szCs w:val="32"/>
        </w:rPr>
      </w:pPr>
    </w:p>
    <w:p w14:paraId="38D1B9F1" w14:textId="48593938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บทที่ 3</w:t>
      </w:r>
    </w:p>
    <w:p w14:paraId="60D730F5" w14:textId="77777777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วิธีดำเนินการประเด็นท้าทาย</w:t>
      </w:r>
    </w:p>
    <w:p w14:paraId="3A7E221D" w14:textId="16661E7D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ในประเด็นท้าทายครั้งนี้มีวัตถุประสงค์เพื่อศึกษาผลสัมฤทธิ์ทางการเรียนคณิตศาสตร์ เรื่อง ของ</w:t>
      </w:r>
      <w:r w:rsidR="00FB7ADD" w:rsidRPr="000E6F4D">
        <w:rPr>
          <w:rFonts w:ascii="TH Sarabun New" w:hAnsi="TH Sarabun New" w:cs="TH Sarabun New"/>
          <w:sz w:val="32"/>
          <w:szCs w:val="32"/>
          <w:cs/>
        </w:rPr>
        <w:t>การบวกลบเลขโดยใช้สื่อนวัตกรรมดัดแปลงจากลูกคิด  ของชั้นประถมศึกษาปีที่ 3 โรงเรียนชุมชนบ้านสันจำปา  อ.แม่สร</w:t>
      </w:r>
      <w:proofErr w:type="spellStart"/>
      <w:r w:rsidR="00FB7ADD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="00FB7ADD" w:rsidRPr="000E6F4D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2</w:t>
      </w:r>
      <w:r w:rsidR="00FB7ADD" w:rsidRPr="000E6F4D">
        <w:rPr>
          <w:rFonts w:ascii="TH Sarabun New" w:hAnsi="TH Sarabun New" w:cs="TH Sarabun New"/>
          <w:sz w:val="32"/>
          <w:szCs w:val="32"/>
        </w:rPr>
        <w:t xml:space="preserve">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โดยใช้แบบฝึกทักษะ ซึ่งมีวิธีการดำเนินการประเด็นท้าทาย ดังต่อไปนี้</w:t>
      </w:r>
    </w:p>
    <w:p w14:paraId="13EF76B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3.1 ประชากร</w:t>
      </w:r>
    </w:p>
    <w:p w14:paraId="64AA55E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3.2 เครื่องมือที่ใช้ในประเด็นท้าทายและการสร้างเครื่องมือ</w:t>
      </w:r>
    </w:p>
    <w:p w14:paraId="75AF19D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3.3 การเก็บรวบรวมข้อมูล</w:t>
      </w:r>
    </w:p>
    <w:p w14:paraId="597F6EE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3.4 การวิเคราะห์ข้อมูล</w:t>
      </w:r>
    </w:p>
    <w:p w14:paraId="08CD678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3.5 สถิติที่ใช้ในประเด็นท้าทาย</w:t>
      </w:r>
    </w:p>
    <w:p w14:paraId="4B08C1C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3.1 ประชากร</w:t>
      </w:r>
    </w:p>
    <w:p w14:paraId="29FF3AE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3.1.1 ประชากร</w:t>
      </w:r>
    </w:p>
    <w:p w14:paraId="3F826AB5" w14:textId="35ADD6F2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ประชากร ที่ใช้ในประเด็นท้าทายครั้งนี้คือ ผู้จัดทำได้ใช้ประชากรนักเรียนชั้น</w:t>
      </w:r>
      <w:r w:rsidR="00FB7ADD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ศึกษาปี่ที่ </w:t>
      </w:r>
      <w:r w:rsidR="00FB7ADD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B7ADD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ปีการศึกษา </w:t>
      </w:r>
      <w:r w:rsidR="00FB7ADD" w:rsidRPr="000E6F4D">
        <w:rPr>
          <w:rFonts w:ascii="TH Sarabun New" w:hAnsi="TH Sarabun New" w:cs="TH Sarabun New"/>
          <w:sz w:val="32"/>
          <w:szCs w:val="32"/>
        </w:rPr>
        <w:t>2567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โรงเรียน</w:t>
      </w:r>
      <w:r w:rsidR="00FB7ADD" w:rsidRPr="000E6F4D">
        <w:rPr>
          <w:rFonts w:ascii="TH Sarabun New" w:hAnsi="TH Sarabun New" w:cs="TH Sarabun New"/>
          <w:sz w:val="32"/>
          <w:szCs w:val="32"/>
          <w:cs/>
        </w:rPr>
        <w:t>ชุมชยบ้านสันจำปา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ตำบลแม่</w:t>
      </w:r>
      <w:r w:rsidR="00FB7ADD" w:rsidRPr="000E6F4D">
        <w:rPr>
          <w:rFonts w:ascii="TH Sarabun New" w:hAnsi="TH Sarabun New" w:cs="TH Sarabun New"/>
          <w:sz w:val="32"/>
          <w:szCs w:val="32"/>
          <w:cs/>
        </w:rPr>
        <w:t>พริก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อำเภอแม่</w:t>
      </w:r>
      <w:r w:rsidR="00FB7ADD" w:rsidRPr="000E6F4D">
        <w:rPr>
          <w:rFonts w:ascii="TH Sarabun New" w:hAnsi="TH Sarabun New" w:cs="TH Sarabun New"/>
          <w:sz w:val="32"/>
          <w:szCs w:val="32"/>
          <w:cs/>
        </w:rPr>
        <w:t>สร</w:t>
      </w:r>
      <w:proofErr w:type="spellStart"/>
      <w:r w:rsidR="00FB7ADD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จังหวัดเชียงราย จำนวน 2</w:t>
      </w:r>
      <w:r w:rsidR="00FB7ADD" w:rsidRPr="000E6F4D">
        <w:rPr>
          <w:rFonts w:ascii="TH Sarabun New" w:hAnsi="TH Sarabun New" w:cs="TH Sarabun New"/>
          <w:sz w:val="32"/>
          <w:szCs w:val="32"/>
        </w:rPr>
        <w:t>6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944789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3.2 เครื่องมือในการดำเนินการประเด็นท้าทายและการสร้างเครื่องมือ</w:t>
      </w:r>
    </w:p>
    <w:p w14:paraId="22D34D1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3.2.1 เครื่องมือในการดำเนินการประเด็นท้าทาย</w:t>
      </w:r>
    </w:p>
    <w:p w14:paraId="1F404398" w14:textId="4A5A96F4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แผนการจัดการเรียนรู้กลุ่มสาระการเรียนรู้คณิตศาสตร์ชั้น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4136F6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4136F6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F6DDD74" w14:textId="40A0FE88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แบบฝึกทักษะเรื่อง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</w:p>
    <w:p w14:paraId="34D5B708" w14:textId="4A04A263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3) แบบทดสอบวัดผลสัมฤทธิ์ทางการเรียนคณิตศาสตร์ ก่อนเรียนและหลังเรียนเรื่อง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การบวกลบ</w:t>
      </w:r>
      <w:r w:rsidRPr="000E6F4D">
        <w:rPr>
          <w:rFonts w:ascii="TH Sarabun New" w:hAnsi="TH Sarabun New" w:cs="TH Sarabun New"/>
          <w:sz w:val="32"/>
          <w:szCs w:val="32"/>
          <w:cs/>
        </w:rPr>
        <w:t>จำนวน 20 ข้อ เป็นแบบทดสอบปรนัย ชนิด 4 ตัวเลือก</w:t>
      </w:r>
    </w:p>
    <w:p w14:paraId="05DB8C8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3.2.2 วิธีสร้างเครื่องมือในการดำเนินการประเด็นท้าทาย</w:t>
      </w:r>
    </w:p>
    <w:p w14:paraId="52AB73C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1) การสร้างแบบฝึกทักษะเรื่องการวัด ดำเนินการตามลำดับดังนี้</w:t>
      </w:r>
    </w:p>
    <w:p w14:paraId="16859DD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1.1) การสร้างแบบฝึกทักษะคณิตศาสตร์ผู้จัดทำศึกษาจุดมุ่งหมายของ</w:t>
      </w:r>
    </w:p>
    <w:p w14:paraId="1F05274F" w14:textId="73F5724E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การเรียนการสอนกลุ่มสาระการเรียนรู้คณิตศาสตร์ ศึกษาวิธีการเขียน รูปแบบ การสร้างแบบฝึกทักษะคณิตศาสตร์จากเอกสารที่เกี่ยวข้อง ศึกษารายละเอียดของเนื้อหา  สู่แผนการสอนนำมาสร้างเป็นแบบฝึกทักษะ 1 เรื่อง</w:t>
      </w:r>
      <w:r w:rsidR="00D73828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</w:p>
    <w:p w14:paraId="23C1D24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1.2) ศึกษาเนื้อหาที่จะนำมาสร้างแบบฝึกทักษะ โดยพิจารณาจากมาตรฐานการเรียนรู้ จุดประสงค์การเรียนรู้ ตัวชี้วัด และวิเคราะห์เนื้อหา เรื่องเซต</w:t>
      </w:r>
    </w:p>
    <w:p w14:paraId="1BF983C9" w14:textId="4846B32F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1.3) เรียบเรียงเนื้อหาตามหัวข้อที่วิเคราะห์แล้วนำมาจัดพิมพ์ในรูปแบบของแบบฝึกทักษะมีเนื้อหา </w:t>
      </w:r>
    </w:p>
    <w:p w14:paraId="4E417C2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การตรวจสอบประสิทธิภาพของแบบฝึกทักษะ เรื่อง การประยุกต์ของ</w:t>
      </w:r>
    </w:p>
    <w:p w14:paraId="1EFF0344" w14:textId="4C17256C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2.3) หลังจากทดลองเพื่อหาข้อบกพร่องของแบบฝึกทักษะ เรื่อง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แล้วผู้ศึกษาได้รวบรวมข้อบกพร่องต่างๆ ที่ได้จากการทดลองนำมาปรับปรุงแก้ไขแบบฝึกทักษะ แล้วเสนอต่อผู้เชี่ยวชาญ เพื่อรับข้อเสนอแนะในการปรับปรุงแบบฝึกทักษะ เรื่อง 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Pr="000E6F4D">
        <w:rPr>
          <w:rFonts w:ascii="TH Sarabun New" w:hAnsi="TH Sarabun New" w:cs="TH Sarabun New"/>
          <w:sz w:val="32"/>
          <w:szCs w:val="32"/>
          <w:cs/>
        </w:rPr>
        <w:t>และนำไปแก้ไขให้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สมบรูณ์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ยิ่งขึ้น</w:t>
      </w:r>
    </w:p>
    <w:p w14:paraId="382CF749" w14:textId="67C3B2FA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2.4) ผู้จัดทำนำแบบฝึกทักษะ เรื่อง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ที่ปรับปรุงแก้ไขแล้วไปใช้กับนักเรียนชั้น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4136F6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4136F6" w:rsidRPr="000E6F4D">
        <w:rPr>
          <w:rFonts w:ascii="TH Sarabun New" w:hAnsi="TH Sarabun New" w:cs="TH Sarabun New"/>
          <w:sz w:val="32"/>
          <w:szCs w:val="32"/>
        </w:rPr>
        <w:t>2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โรงเรียน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ชุมชนบ้านสันจำปา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ปีการศึกษา </w:t>
      </w:r>
      <w:r w:rsidR="004136F6" w:rsidRPr="000E6F4D">
        <w:rPr>
          <w:rFonts w:ascii="TH Sarabun New" w:hAnsi="TH Sarabun New" w:cs="TH Sarabun New"/>
          <w:sz w:val="32"/>
          <w:szCs w:val="32"/>
        </w:rPr>
        <w:t>2567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="004136F6" w:rsidRPr="000E6F4D">
        <w:rPr>
          <w:rFonts w:ascii="TH Sarabun New" w:hAnsi="TH Sarabun New" w:cs="TH Sarabun New"/>
          <w:sz w:val="32"/>
          <w:szCs w:val="32"/>
        </w:rPr>
        <w:t xml:space="preserve"> 26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30176C1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3) การสร้างแผนการจัดการเรียนรู้ ดำเนินการตามลำดับดังนี้</w:t>
      </w:r>
    </w:p>
    <w:p w14:paraId="0D9B37AE" w14:textId="0D03782E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3.1) วิเคราะห์เนื้อหาจากหนังสือเรียนสาระการเรียนรู้พื้นฐานคณิตศาสตร์  ชั้น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4136F6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4136F6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เรื่อง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การบวกลบ</w:t>
      </w:r>
      <w:r w:rsidRPr="000E6F4D">
        <w:rPr>
          <w:rFonts w:ascii="TH Sarabun New" w:hAnsi="TH Sarabun New" w:cs="TH Sarabun New"/>
          <w:sz w:val="32"/>
          <w:szCs w:val="32"/>
          <w:cs/>
        </w:rPr>
        <w:t>ของสถาบันการสอนวิทยาศาสตร์และเทคโนโลยี กระทรวงศึกษาธิการ แล้วสร้างแผนการจัดการเรียนรู้ จำนวน 2 แผน แต่ละแผนประกอบด้วยเนื้อหา แบบฝึกทักษะ และแบบทดสอบก่อนเรียน-หลังเรียน ชุดละ 10 ข้อ</w:t>
      </w:r>
    </w:p>
    <w:p w14:paraId="16B3C8F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3.2) นำมาตรฐานการเรียนรู้ช่วงชั้น และตัวชี้วัด มาวิเคราะห์เขียนเป็นจุดประสงค์การเรียนรู้โดยจะต้องให้สอดคล้องกับผลการเรียนรู้ที่คาดหวังแล้วเขียนแผนการจัดการเรียนรู้จำนวน2 แผน</w:t>
      </w:r>
    </w:p>
    <w:p w14:paraId="0A31221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3.3) นำแผนการจัดการเรียนรู้ที่สร้างขึ้นเสนอต่อผู้เชี่ยวชาญทางการสอน จำนวน 1 คน เพื่อตรวจสอบความเที่ยงตรงเชิงประจักษ์ (</w:t>
      </w:r>
      <w:r w:rsidRPr="000E6F4D">
        <w:rPr>
          <w:rFonts w:ascii="TH Sarabun New" w:hAnsi="TH Sarabun New" w:cs="TH Sarabun New"/>
          <w:sz w:val="32"/>
          <w:szCs w:val="32"/>
        </w:rPr>
        <w:t>Face Validity)</w:t>
      </w:r>
    </w:p>
    <w:p w14:paraId="19F4AF7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3.4) นำแผนการจัดการเรียนรู้มาปรับปรุงแก้ไขข้อบกพร่อง แล้วนำมาใช้กับนักเรียนเป็นเวลา 2 สัปดาห์ จำนวน 4 ชั่วโมง</w:t>
      </w:r>
    </w:p>
    <w:p w14:paraId="5AFBE7B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4) แบบทดสอบวัดผลสัมฤทธิ์ทางการเรียน</w:t>
      </w:r>
    </w:p>
    <w:p w14:paraId="0CF4DA2E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แบบแบบทดสอบวัดผลสัมฤทธิ์ทางการเรียนก่อนเรียนหลังเรียนกลุ่มสาระการ</w:t>
      </w:r>
    </w:p>
    <w:p w14:paraId="2862DEDE" w14:textId="6981C22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เรียนรู้คณิตสาสต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เรื่อง</w:t>
      </w:r>
      <w:r w:rsidR="004136F6" w:rsidRPr="000E6F4D">
        <w:rPr>
          <w:rFonts w:ascii="TH Sarabun New" w:hAnsi="TH Sarabun New" w:cs="TH Sarabun New"/>
          <w:sz w:val="32"/>
          <w:szCs w:val="32"/>
          <w:cs/>
        </w:rPr>
        <w:t>การบวกลบ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เป็นข้อสอบแบบปรนัยชนิดเลือกตอบ 4 ตัวเลือก จำนวน 40 ข้อ ผู้จัดทำดำเนินการตามลำดับดังนี้</w:t>
      </w:r>
    </w:p>
    <w:p w14:paraId="740CC16A" w14:textId="70A38F93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4.1) วิเคราะห์เนื้อหากลุ่มสาระการเรียนรู้คณิตสาสต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73828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D73828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D73828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ของสถาบันการสอนวิทยาศาสตร์และเทคโนโลยี</w:t>
      </w:r>
    </w:p>
    <w:p w14:paraId="2864E663" w14:textId="66E8B794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4.2) วิเคราะห์จุดประสงค์กลุ่มสาระการเรียนรู้คณิตศาสตร์ เรื่องเซต ชั้น</w:t>
      </w:r>
      <w:r w:rsidR="00D73828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D73828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D73828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ของสถาบันการสอนวิทยาศาสตร์และเทคโนโลยี</w:t>
      </w:r>
    </w:p>
    <w:p w14:paraId="3684C17B" w14:textId="0B19133B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4.</w:t>
      </w:r>
      <w:r w:rsidR="00D73828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) นำแบบทดสอบวัดผลสัมฤทธิ์ทางการเรียนก่อนเรียนหลังเรียน  จำนวน 20 ข้อ ไปใช้ทดสอบกับกลุ่มตัวอย่างคือนักเรียนชั้น</w:t>
      </w:r>
      <w:r w:rsidR="00901352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901352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901352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ในภาคเรียนที่ 1 ปีการศึกษา </w:t>
      </w:r>
      <w:r w:rsidR="00901352" w:rsidRPr="000E6F4D">
        <w:rPr>
          <w:rFonts w:ascii="TH Sarabun New" w:hAnsi="TH Sarabun New" w:cs="TH Sarabun New"/>
          <w:sz w:val="32"/>
          <w:szCs w:val="32"/>
        </w:rPr>
        <w:t>2567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="00901352" w:rsidRPr="000E6F4D">
        <w:rPr>
          <w:rFonts w:ascii="TH Sarabun New" w:hAnsi="TH Sarabun New" w:cs="TH Sarabun New"/>
          <w:sz w:val="32"/>
          <w:szCs w:val="32"/>
        </w:rPr>
        <w:t>26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1DFF6B2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3.3 การเก็บรวบรวมข้อมูล</w:t>
      </w:r>
    </w:p>
    <w:p w14:paraId="6ABE2DA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ผู้จัดทำได้ดำเนินการรวบรวมข้อมูล ตามขั้นตอนดังนี้</w:t>
      </w:r>
    </w:p>
    <w:p w14:paraId="1CEA36E3" w14:textId="38FFC03A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3.3.1 ทดสอบก่อนเรียนกับนักเรียนกลุ่มตัวอย่างที่ใช้ศึกษาด้วยแบบทดสอบวัดผลสัมฤทธิ์ทางการเรียนก่อนเรียนกลุ่มสาระคณิตสาสต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 ที่ผ่านการวิเคราะห์ความยากง่ายอำนาจจำแนกแล้ว จำนวน 20 ข้อ โดยทดสอบก่อนเริ่มทดลองการจัดการเรียนรู้โดยใช้แบบฝึกทักษะ</w:t>
      </w:r>
    </w:p>
    <w:p w14:paraId="6048666C" w14:textId="4021375A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3.3.2 ผู้จัดทำดำเนินการจัดกิจกรรมการเรียนรู้หน่วยการเรียนรู้ ตามแผนการจัดการเรียนรู้โดยใช้แบบฝึกทักษะ จำนวน 2 แผนใช้เวลาในการจัดกิจกรรม สัปดาห์ละ 1 วัน เป็นเวลา 2 สัปดาห์ รวมทั้งสิ้น 4 ชั่วโมง รวมทั้งการทดสอบวัดผลสัมฤทธิ์ก่อนเรียนและหลังเรียน ประเมินผลการจัดกิจกรรมการเรียนรู้อีก 2 ชั่วโมง รวมทั้งสิ้น 6 ชั่วโมง</w:t>
      </w:r>
    </w:p>
    <w:p w14:paraId="548E33C5" w14:textId="1A7D52B9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3.3.3 ทดสอบหลังเรียนกับนักเรียนกลุ่มตัวอย่างที่ใช้ศึกษาด้วยแบบทดสอบวัดผลสัมฤทธิ์ทางการเรียนหลังเรียนกลุ่มสาระการเรียนรู้คณิตศาสตร์ชุดเดียวกับแบบทดสอบวัดผลสัมฤทธิ์ก่อนเรียน แต่สลับข้อเพื่อไม่ให้นักเรียนจำได้จำนวน 20 ข้อ</w:t>
      </w:r>
    </w:p>
    <w:p w14:paraId="6E64F40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3.4 การวิเคราะห์ข้อมูล</w:t>
      </w:r>
    </w:p>
    <w:p w14:paraId="31F31DEB" w14:textId="1F31BC93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ผู้จัดทำวิเคราะห์ข้อมูลโดยนำคะแนนที่ได้จากการทำแบบทดสอบวัดผลสัมฤทธิ์ทางการเรียนวิชาคณิตศาสตร์ เรื่อง 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การบวกลบเลขสองหลัก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ของนักเรียนแต่ละคน มาหาค่าร้อยละของคะแนนที่ได้แล้วนำไปเทียบกับ</w:t>
      </w:r>
    </w:p>
    <w:p w14:paraId="56CF84A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เกณฑ์ร้อยละ50 ที่กำหนดไว้ จากนั้นทำการวิเคราะห์เพื่อหาค่าร้อยละของจำนวนนักเรียนที่ผ่านเกณฑ์ดังกล่าวและนำข้อมูลจากการบันทึกหลังสอน บันทึกการเรียนรู้ของนักเรียนและข้อมูลจากการตรวจใบกิจกรรม และใบงาน มาวิเคราะห์ด้านความรู้ความเข้าใจในเนื้อหาแล้วนำมาพรรณนาวิเคราะห์และนำเสนอโดยการบรรยายความ</w:t>
      </w:r>
    </w:p>
    <w:p w14:paraId="7220008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สถิติที่ใช้ในการวิเคราะห์ข้อมูล มีดังนี้</w:t>
      </w:r>
    </w:p>
    <w:p w14:paraId="50C15EC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3.4.1 สถิติที่ใช้ในการหาคุณภาพ ของแบบทดสอบวัดผลสัมฤทธิ์ทางการเรียน คณิตศาสตร์ ได้แก่ ค่าความเที่ยงเชิงเนื้อหา ค่าความเชื่อมั่น ค่าความยาก และค่าอำนาจจำแนก</w:t>
      </w:r>
    </w:p>
    <w:p w14:paraId="308F6922" w14:textId="77777777" w:rsidR="0054345F" w:rsidRPr="000E6F4D" w:rsidRDefault="0054345F" w:rsidP="009941FE">
      <w:pPr>
        <w:rPr>
          <w:rFonts w:ascii="TH Sarabun New" w:hAnsi="TH Sarabun New" w:cs="TH Sarabun New"/>
          <w:sz w:val="32"/>
          <w:szCs w:val="32"/>
        </w:rPr>
      </w:pPr>
    </w:p>
    <w:p w14:paraId="6F4DCAE1" w14:textId="77777777" w:rsidR="0054345F" w:rsidRDefault="0054345F" w:rsidP="009941FE">
      <w:pPr>
        <w:rPr>
          <w:rFonts w:ascii="TH Sarabun New" w:hAnsi="TH Sarabun New" w:cs="TH Sarabun New"/>
          <w:sz w:val="32"/>
          <w:szCs w:val="32"/>
        </w:rPr>
      </w:pPr>
    </w:p>
    <w:p w14:paraId="41249D78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5852489C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2862E4DB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1616DD57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656B3912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113DE75C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79BA6472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3B7B150B" w14:textId="77777777" w:rsidR="00285FE8" w:rsidRPr="000E6F4D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320519AE" w14:textId="08C100F1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บทที่ 4</w:t>
      </w:r>
    </w:p>
    <w:p w14:paraId="08B6E342" w14:textId="77777777" w:rsidR="009941FE" w:rsidRPr="000E6F4D" w:rsidRDefault="009941FE" w:rsidP="008353B5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</w:t>
      </w:r>
    </w:p>
    <w:p w14:paraId="6B39138C" w14:textId="3D942A30" w:rsidR="009941FE" w:rsidRPr="000E6F4D" w:rsidRDefault="00285FE8" w:rsidP="009941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การศึกษาเรื่องการเปรียบเทียบผลสัมฤทธิ์ทางการเรียนของนักเรียนชั้น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ศึกษาปีที่</w:t>
      </w:r>
      <w:r w:rsidR="0054345F" w:rsidRPr="000E6F4D">
        <w:rPr>
          <w:rFonts w:ascii="TH Sarabun New" w:hAnsi="TH Sarabun New" w:cs="TH Sarabun New"/>
          <w:sz w:val="32"/>
          <w:szCs w:val="32"/>
        </w:rPr>
        <w:t xml:space="preserve">3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เรื่อง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การบวกลบเลขโดยใช้สื่อนวัตกรรมดัดแปลงจากลูกคิด  ของชั้นประถมศึกษาปีที่ 3 โรงเรียนชุมชนบ้านสันจำปา  อ.แม่สร</w:t>
      </w:r>
      <w:proofErr w:type="spellStart"/>
      <w:r w:rsidR="0054345F" w:rsidRPr="000E6F4D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="0054345F" w:rsidRPr="000E6F4D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2</w:t>
      </w:r>
      <w:r w:rsidR="0054345F" w:rsidRPr="000E6F4D">
        <w:rPr>
          <w:rFonts w:ascii="TH Sarabun New" w:hAnsi="TH Sarabun New" w:cs="TH Sarabun New"/>
          <w:sz w:val="32"/>
          <w:szCs w:val="32"/>
        </w:rPr>
        <w:t xml:space="preserve"> 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มีวัตถุประสงค์ คือ</w:t>
      </w:r>
    </w:p>
    <w:p w14:paraId="07AFC106" w14:textId="1B2F8C11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1. เพื่อเปรียบเทียบผลสัมฤทธิ์ทางการเรียนของนักเรียนชั้น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54345F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/1 ก่อนการใช้และหลังการใช้ชุดฝึกทักษะ เรื่อ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 xml:space="preserve">งการบวกลบเลขโดยใช้สื่อนวัตกรรมดัดแปลงจากลูกคิด  </w:t>
      </w:r>
    </w:p>
    <w:p w14:paraId="7C8CAAA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ผลการวิเคราะห์ข้อมูล</w:t>
      </w:r>
    </w:p>
    <w:p w14:paraId="3B7C3165" w14:textId="06F4161C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ในการวิเคราะห์ข้อมูลผลสัมฤทธิ์ทางการเรียนของนักเรียนชั้น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54345F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54345F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เรื่อง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ผู้จัดทำได้วิเคราะห์ข้อมูลจากแบบทดสอบวัดผลสัมฤทธิ์ทางการเรียนของนักเรียนชั้น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54345F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54345F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 ผลการวิเคราะห์ปรากฏ ดังนี้</w:t>
      </w:r>
    </w:p>
    <w:p w14:paraId="65BAE1EA" w14:textId="7823560A" w:rsidR="00C02075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ตารางที่ 1 แสดงประชากรของนักเรียนชั้น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54345F" w:rsidRPr="000E6F4D">
        <w:rPr>
          <w:rFonts w:ascii="TH Sarabun New" w:hAnsi="TH Sarabun New" w:cs="TH Sarabun New"/>
          <w:sz w:val="32"/>
          <w:szCs w:val="32"/>
        </w:rPr>
        <w:t>3</w:t>
      </w:r>
      <w:r w:rsidR="0054345F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54345F" w:rsidRPr="000E6F4D">
        <w:rPr>
          <w:rFonts w:ascii="TH Sarabun New" w:hAnsi="TH Sarabun New" w:cs="TH Sarabun New"/>
          <w:sz w:val="32"/>
          <w:szCs w:val="32"/>
        </w:rPr>
        <w:t>1</w:t>
      </w:r>
    </w:p>
    <w:p w14:paraId="62BF2DA4" w14:textId="32D980D9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ผลการเปรียบเทียบผลสัมฤทธิ์ก่อนเรียนและหลังเรียนของนักเรียนชั้น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FA4F9B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A4F9B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พบว่าผลสัมฤทธิ์ทางการเรียนของนักเรียนหลังการใช้แบบฝึกทักษะสูงกว่าก่อนใช้แบบฝึกทักษะ ที่ระดับนัยสำคัญที่ 0.5</w:t>
      </w:r>
    </w:p>
    <w:p w14:paraId="2AC109E7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5369AE98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1A5B3DD3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22114F7C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1684A266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1742451C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1FF1F0F1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7F25ED81" w14:textId="77777777" w:rsidR="00285FE8" w:rsidRDefault="00285FE8" w:rsidP="009941FE">
      <w:pPr>
        <w:rPr>
          <w:rFonts w:ascii="TH Sarabun New" w:hAnsi="TH Sarabun New" w:cs="TH Sarabun New"/>
          <w:sz w:val="32"/>
          <w:szCs w:val="32"/>
        </w:rPr>
      </w:pPr>
    </w:p>
    <w:p w14:paraId="5B46D51A" w14:textId="1FB508F9" w:rsidR="009941FE" w:rsidRPr="000E6F4D" w:rsidRDefault="009941FE" w:rsidP="00285FE8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บทที่ 5</w:t>
      </w:r>
    </w:p>
    <w:p w14:paraId="476A2F32" w14:textId="77777777" w:rsidR="009941FE" w:rsidRPr="000E6F4D" w:rsidRDefault="009941FE" w:rsidP="00285FE8">
      <w:pPr>
        <w:jc w:val="center"/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สรุปผลและอภิปรายผล</w:t>
      </w:r>
    </w:p>
    <w:p w14:paraId="4FA16874" w14:textId="5CD960B6" w:rsidR="009941FE" w:rsidRPr="000E6F4D" w:rsidRDefault="00285FE8" w:rsidP="009941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ประเด็นท้าทาย เรื่อง การเปรียบเทียบผลสัมฤทธิ์ทางการเรียนของนักเรียนชั้น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FA4F9B" w:rsidRPr="000E6F4D">
        <w:rPr>
          <w:rFonts w:ascii="TH Sarabun New" w:hAnsi="TH Sarabun New" w:cs="TH Sarabun New"/>
          <w:sz w:val="32"/>
          <w:szCs w:val="32"/>
        </w:rPr>
        <w:t>3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A4F9B" w:rsidRPr="000E6F4D">
        <w:rPr>
          <w:rFonts w:ascii="TH Sarabun New" w:hAnsi="TH Sarabun New" w:cs="TH Sarabun New"/>
          <w:sz w:val="32"/>
          <w:szCs w:val="32"/>
        </w:rPr>
        <w:t>1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เรื่อง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ประจำภาคเรียนที่ 1 ปีการศึกษา </w:t>
      </w:r>
      <w:r w:rsidR="00FA4F9B" w:rsidRPr="000E6F4D">
        <w:rPr>
          <w:rFonts w:ascii="TH Sarabun New" w:hAnsi="TH Sarabun New" w:cs="TH Sarabun New"/>
          <w:sz w:val="32"/>
          <w:szCs w:val="32"/>
        </w:rPr>
        <w:t>2567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A4F9B" w:rsidRPr="000E6F4D">
        <w:rPr>
          <w:rFonts w:ascii="TH Sarabun New" w:hAnsi="TH Sarabun New" w:cs="TH Sarabun New"/>
          <w:sz w:val="32"/>
          <w:szCs w:val="32"/>
        </w:rPr>
        <w:t xml:space="preserve">  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มีวัตถุประสงค์คือ เพื่อเปรียบเทียบผลสัมฤทธิ์ทางการเรียนของนักเรียนชั้น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FA4F9B" w:rsidRPr="000E6F4D">
        <w:rPr>
          <w:rFonts w:ascii="TH Sarabun New" w:hAnsi="TH Sarabun New" w:cs="TH Sarabun New"/>
          <w:sz w:val="32"/>
          <w:szCs w:val="32"/>
        </w:rPr>
        <w:t>3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A4F9B" w:rsidRPr="000E6F4D">
        <w:rPr>
          <w:rFonts w:ascii="TH Sarabun New" w:hAnsi="TH Sarabun New" w:cs="TH Sarabun New"/>
          <w:sz w:val="32"/>
          <w:szCs w:val="32"/>
        </w:rPr>
        <w:t>1</w:t>
      </w:r>
      <w:r w:rsidR="009941FE" w:rsidRPr="000E6F4D">
        <w:rPr>
          <w:rFonts w:ascii="TH Sarabun New" w:hAnsi="TH Sarabun New" w:cs="TH Sarabun New"/>
          <w:sz w:val="32"/>
          <w:szCs w:val="32"/>
          <w:cs/>
        </w:rPr>
        <w:t xml:space="preserve"> ก่อนการใช้และหลังการใช้แบบฝึกทักษะ </w:t>
      </w:r>
    </w:p>
    <w:p w14:paraId="7E311B6E" w14:textId="39A1A253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กลุ่มตัวอย่างที่ใช้ในการศึกษาครั้งนี้ เป็นนักเรียนชั้น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FA4F9B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A4F9B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โรงเรียน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>ชุมชนบ้านสันจำปา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ภาคเรียนที่ 1 ปีการศึกษา </w:t>
      </w:r>
      <w:r w:rsidR="00FA4F9B" w:rsidRPr="000E6F4D">
        <w:rPr>
          <w:rFonts w:ascii="TH Sarabun New" w:hAnsi="TH Sarabun New" w:cs="TH Sarabun New"/>
          <w:sz w:val="32"/>
          <w:szCs w:val="32"/>
        </w:rPr>
        <w:t>2567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จำนวน </w:t>
      </w:r>
      <w:r w:rsidR="00FA4F9B" w:rsidRPr="000E6F4D">
        <w:rPr>
          <w:rFonts w:ascii="TH Sarabun New" w:hAnsi="TH Sarabun New" w:cs="TH Sarabun New"/>
          <w:sz w:val="32"/>
          <w:szCs w:val="32"/>
        </w:rPr>
        <w:t>26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 เครื่องมือที่ใช้ในการศึกษาประกอบด้วย แบบฝึกทักษะ เรื่อง</w:t>
      </w:r>
      <w:r w:rsidR="00FA4F9B" w:rsidRPr="000E6F4D">
        <w:rPr>
          <w:rFonts w:ascii="TH Sarabun New" w:hAnsi="TH Sarabun New" w:cs="TH Sarabun New"/>
          <w:sz w:val="32"/>
          <w:szCs w:val="32"/>
        </w:rPr>
        <w:t xml:space="preserve"> 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="00FA4F9B" w:rsidRPr="000E6F4D">
        <w:rPr>
          <w:rFonts w:ascii="TH Sarabun New" w:hAnsi="TH Sarabun New" w:cs="TH Sarabun New"/>
          <w:sz w:val="32"/>
          <w:szCs w:val="32"/>
        </w:rPr>
        <w:t xml:space="preserve"> 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จำนวน 20 ข้อ เป็นข้อสอบชนิดเลือกตอบ 4 ตัวเลือก</w:t>
      </w:r>
    </w:p>
    <w:p w14:paraId="3CF63D6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5.1 สรุปผลประเด็นท้าทาย</w:t>
      </w:r>
    </w:p>
    <w:p w14:paraId="4D9D73CD" w14:textId="62A789A0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5.1.1 ผลสัมฤทธิ์ทางการเรียนโดยการใช้แบบฝึกทักษะ เรื่อง  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ของชั้นประถมศึกษาปีที่ 3 </w:t>
      </w:r>
      <w:r w:rsidRPr="000E6F4D">
        <w:rPr>
          <w:rFonts w:ascii="TH Sarabun New" w:hAnsi="TH Sarabun New" w:cs="TH Sarabun New"/>
          <w:sz w:val="32"/>
          <w:szCs w:val="32"/>
          <w:cs/>
        </w:rPr>
        <w:t>จากการศึกษาเปรียบเทียบผลสัมฤทธิ์ ก่อนและหลังเรียนโดยใช้แบบฝึกทักษะ ปรากฏว่า นักเรียนชั้น</w:t>
      </w:r>
      <w:r w:rsidR="00FA4F9B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FA4F9B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A4F9B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มีคะแนนผลสัมฤทธิ์ หลังเรียนสูงกว่าก่อนเรียนโดยคะแนนเฉลี่ยของคะแนนทดสอบวัดผลสัมฤทธิ์ทางการเรียนหลังเรียนเท่ากับ 16.4737 สูงกว่าคะแนนเฉลี่ยของคะแนนทดสอบวัดผลสัมฤทธิ์ทางการเรียนก่อนเรียน ซึ่งมีค่าเท่ากับ 9.2368 คะแนน ซึ่งเป็นไปตามสมมติฐานทีตั้งไว้</w:t>
      </w:r>
    </w:p>
    <w:p w14:paraId="2C7056D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5.2 อภิปรายผลประเด็นท้าทาย</w:t>
      </w:r>
    </w:p>
    <w:p w14:paraId="2797164C" w14:textId="02F9C3F8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จากการศึกษาการเปรียบเทียบสัมฤทธิ์ทางการเรียนของนักเรียนชั้น</w:t>
      </w:r>
      <w:r w:rsidR="00453DC8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453DC8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453DC8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 สรุปผลการดำเนินงานและประเด็นการอภิปรายดังนี้</w:t>
      </w:r>
      <w:r w:rsidR="001860C8">
        <w:rPr>
          <w:rFonts w:ascii="TH Sarabun New" w:hAnsi="TH Sarabun New" w:cs="TH Sarabun New"/>
          <w:sz w:val="32"/>
          <w:szCs w:val="32"/>
        </w:rPr>
        <w:t xml:space="preserve">   </w:t>
      </w:r>
      <w:r w:rsidRPr="000E6F4D">
        <w:rPr>
          <w:rFonts w:ascii="TH Sarabun New" w:hAnsi="TH Sarabun New" w:cs="TH Sarabun New"/>
          <w:sz w:val="32"/>
          <w:szCs w:val="32"/>
          <w:cs/>
        </w:rPr>
        <w:t>ผลการเปรียบเทียบผลสัมฤทธิ์ทางการเรียนก่อนเรียนและหลังเรียนของนักเรียนชั้น</w:t>
      </w:r>
      <w:r w:rsidR="00F073A1" w:rsidRPr="000E6F4D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ศึกษาปีที่ </w:t>
      </w:r>
      <w:r w:rsidR="00F073A1" w:rsidRPr="000E6F4D">
        <w:rPr>
          <w:rFonts w:ascii="TH Sarabun New" w:hAnsi="TH Sarabun New" w:cs="TH Sarabun New"/>
          <w:sz w:val="32"/>
          <w:szCs w:val="32"/>
        </w:rPr>
        <w:t>3</w:t>
      </w:r>
      <w:r w:rsidRPr="000E6F4D">
        <w:rPr>
          <w:rFonts w:ascii="TH Sarabun New" w:hAnsi="TH Sarabun New" w:cs="TH Sarabun New"/>
          <w:sz w:val="32"/>
          <w:szCs w:val="32"/>
          <w:cs/>
        </w:rPr>
        <w:t>/</w:t>
      </w:r>
      <w:r w:rsidR="00F073A1" w:rsidRPr="000E6F4D">
        <w:rPr>
          <w:rFonts w:ascii="TH Sarabun New" w:hAnsi="TH Sarabun New" w:cs="TH Sarabun New"/>
          <w:sz w:val="32"/>
          <w:szCs w:val="32"/>
        </w:rPr>
        <w:t>1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โดยใช้แบบฝึกทักษะ เรื่อง</w:t>
      </w:r>
      <w:r w:rsidR="00F073A1" w:rsidRPr="000E6F4D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โดยใช้เกณฑ์ผ่านร้อยละ 50 พบว่า  มีคะแนนเฉลี่ยของคะแนนสอบวัดผลสัมฤทธิ์ทางการเรียนเท่ากับ 16.4737 คะแนน นักเรียนมีพัฒนาการเฉลี่ยเท่ากับ 6.4453 โดยมีนักเรียนที่ผ่านเกณฑ์จำนวน </w:t>
      </w:r>
      <w:r w:rsidR="00453DC8" w:rsidRPr="000E6F4D">
        <w:rPr>
          <w:rFonts w:ascii="TH Sarabun New" w:hAnsi="TH Sarabun New" w:cs="TH Sarabun New"/>
          <w:sz w:val="32"/>
          <w:szCs w:val="32"/>
        </w:rPr>
        <w:t>24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คนจากทั้งหมด </w:t>
      </w:r>
      <w:r w:rsidR="00453DC8" w:rsidRPr="000E6F4D">
        <w:rPr>
          <w:rFonts w:ascii="TH Sarabun New" w:hAnsi="TH Sarabun New" w:cs="TH Sarabun New"/>
          <w:sz w:val="32"/>
          <w:szCs w:val="32"/>
        </w:rPr>
        <w:t>26</w:t>
      </w:r>
      <w:r w:rsidRPr="000E6F4D">
        <w:rPr>
          <w:rFonts w:ascii="TH Sarabun New" w:hAnsi="TH Sarabun New" w:cs="TH Sarabun New"/>
          <w:sz w:val="32"/>
          <w:szCs w:val="32"/>
          <w:cs/>
        </w:rPr>
        <w:t xml:space="preserve"> คน ซึ่งคิด</w:t>
      </w:r>
    </w:p>
    <w:p w14:paraId="6A3F2378" w14:textId="0A8C923A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เป็นร้อยละ 100 ของนักเรียนทั้งหมด จึงสอดคล้องกับสมมติฐานของประเด็นท้าทาย จึงสอดคล้องกับสมมติฐานของประเด็นท้าทาย พัฒนาการของผลสัมฤทธิ์ทางการเรียนที่สูงขึ้นนี้อาจเกิดจาก ก่อนเรียนผู้เรียนไม่มีความรู้เกี่ยวกับเรื่อง</w:t>
      </w:r>
      <w:r w:rsidR="001860C8">
        <w:rPr>
          <w:rFonts w:ascii="TH Sarabun New" w:hAnsi="TH Sarabun New" w:cs="TH Sarabun New" w:hint="cs"/>
          <w:sz w:val="32"/>
          <w:szCs w:val="32"/>
          <w:cs/>
        </w:rPr>
        <w:t>การบวกลบ</w:t>
      </w:r>
      <w:r w:rsidRPr="000E6F4D">
        <w:rPr>
          <w:rFonts w:ascii="TH Sarabun New" w:hAnsi="TH Sarabun New" w:cs="TH Sarabun New"/>
          <w:sz w:val="32"/>
          <w:szCs w:val="32"/>
          <w:cs/>
        </w:rPr>
        <w:t>เมื่อได้ใช้แบบฝึกทักษะซึ่งนักเรียนรู้ด้วยการปฏิบัติ ค้นพบและสรุปด้วยตนเอง และการที่ผู้เรียนปฏิบัติและเรียนรู้ด้วยตนเองนั้นส่งผลให้เกิดความเข้าใจในเนื้อหาที่เรียนได้ถ่องแท้มากขึ้น ทำให้นักเรียนเห็น</w:t>
      </w: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ภาพได้ง่ายขึ้น ซึ่งสอดคล้องกับทฤษฎีการเรียนรู้ของจอห์น ดิวอี้ (</w:t>
      </w:r>
      <w:r w:rsidRPr="000E6F4D">
        <w:rPr>
          <w:rFonts w:ascii="TH Sarabun New" w:hAnsi="TH Sarabun New" w:cs="TH Sarabun New"/>
          <w:sz w:val="32"/>
          <w:szCs w:val="32"/>
        </w:rPr>
        <w:t xml:space="preserve">John Dewey, </w:t>
      </w:r>
      <w:r w:rsidRPr="000E6F4D">
        <w:rPr>
          <w:rFonts w:ascii="TH Sarabun New" w:hAnsi="TH Sarabun New" w:cs="TH Sarabun New"/>
          <w:sz w:val="32"/>
          <w:szCs w:val="32"/>
          <w:cs/>
        </w:rPr>
        <w:t>1859 อ้างถึงในทิศนา แขมณี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2548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หน้า 4-5) ที่กล่าวว่าการเรียนรู้จะเกิดได้ดีต้องเป็นการเรียนรู้ที่เกิดจากการการปฏิบัติด้วยตนเอง และสอดคล้องกับกิตติชัย สุธาสิ โนบล (2541) ได้กล่าวว่า วัฏจักรการเรียนรู้เป็นกระบวนการเรียนรู้แบบหนึ่งที่สามารถตอบสนองความต้องการและพัฒนาการทางสมองของผู้เรียนโดยคำนึงถึงความรู้สึก การรับรู้ ประสบการณ์จากการเรียนรู้ ทักษะกระบวนการแสวงหาความรู้ ความคิดและการกระทำเพื่อสร้างงานแห่งการเรียนรู้อย่างหลากหลาย</w:t>
      </w:r>
    </w:p>
    <w:p w14:paraId="1340A5D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5.3 ข้อเสนอแนะ</w:t>
      </w:r>
    </w:p>
    <w:p w14:paraId="3226C42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5.3.1 ข้อเสนอแนะทั่วไป</w:t>
      </w:r>
    </w:p>
    <w:p w14:paraId="143FFBF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การใช้แบบฝึกทักษะในการจัดกิจกรรมการเรียนรู้คณิตศาสตร์ ครูผู้สอนต้องมีแนวคิดและหลักการและวิธีการจัดกิจกกรมการสอนที่ชัดเจน และต้องคอยช่วยเหลือให้คำแนะนำอย่างใกล้ชิดและควรส่งเสริมให้นักเรียนได้ศึกษาด้วยตนเองจากการเรียนรู้ในชั้นเรียน</w:t>
      </w:r>
    </w:p>
    <w:p w14:paraId="75B1E68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ครูผู้สอนควรคำนึงในการจัดช่วงเวลาให้นักเรียนที่ติดต่อกัน ไม่ให้เว้นช่วงมากเกินไป เพื่อให้ผู้เรียนเชื่อมโยงความรู้และทำให้ประเด็นท้าทายไม่คลาดเคลื่อน</w:t>
      </w:r>
    </w:p>
    <w:p w14:paraId="44E4D06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5.3.2 ข้อเสนอแนะเพื่อประเด็นท้าทายในอนาคต</w:t>
      </w:r>
    </w:p>
    <w:p w14:paraId="191C153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1) ควรพัฒนาแผนการเรียนรู้โดยใช้แบบฝึกทักษะในเนื้อหาวิชาอื่น ๆ และระดับชั้นอื่น</w:t>
      </w:r>
    </w:p>
    <w:p w14:paraId="6566233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2) ควรมีการศึกษาประเด็นท้าทายเกี่ยวกับตัวแปรอื่น ๆ ที่จัดการเรียนรู้ โดยใช้แบบฝึกทักษะ เช่น ความพึงพอใจ ทักษะกระบวนการทางคณิตศาสตร์</w:t>
      </w:r>
    </w:p>
    <w:p w14:paraId="5869BE8A" w14:textId="77777777" w:rsidR="00F073A1" w:rsidRPr="000E6F4D" w:rsidRDefault="00F073A1" w:rsidP="009941FE">
      <w:pPr>
        <w:rPr>
          <w:rFonts w:ascii="TH Sarabun New" w:hAnsi="TH Sarabun New" w:cs="TH Sarabun New"/>
          <w:sz w:val="32"/>
          <w:szCs w:val="32"/>
        </w:rPr>
      </w:pPr>
    </w:p>
    <w:p w14:paraId="2DD62538" w14:textId="77777777" w:rsidR="00F073A1" w:rsidRDefault="00F073A1" w:rsidP="009941FE">
      <w:pPr>
        <w:rPr>
          <w:rFonts w:ascii="TH Sarabun New" w:hAnsi="TH Sarabun New" w:cs="TH Sarabun New"/>
          <w:sz w:val="32"/>
          <w:szCs w:val="32"/>
        </w:rPr>
      </w:pPr>
    </w:p>
    <w:p w14:paraId="7F1C8CBB" w14:textId="77777777" w:rsidR="00BD6AF7" w:rsidRDefault="00BD6AF7" w:rsidP="009941FE">
      <w:pPr>
        <w:rPr>
          <w:rFonts w:ascii="TH Sarabun New" w:hAnsi="TH Sarabun New" w:cs="TH Sarabun New"/>
          <w:sz w:val="32"/>
          <w:szCs w:val="32"/>
        </w:rPr>
      </w:pPr>
    </w:p>
    <w:p w14:paraId="63361ACF" w14:textId="77777777" w:rsidR="00BD6AF7" w:rsidRDefault="00BD6AF7" w:rsidP="009941FE">
      <w:pPr>
        <w:rPr>
          <w:rFonts w:ascii="TH Sarabun New" w:hAnsi="TH Sarabun New" w:cs="TH Sarabun New"/>
          <w:sz w:val="32"/>
          <w:szCs w:val="32"/>
        </w:rPr>
      </w:pPr>
    </w:p>
    <w:p w14:paraId="3D653488" w14:textId="77777777" w:rsidR="00BD6AF7" w:rsidRDefault="00BD6AF7" w:rsidP="009941FE">
      <w:pPr>
        <w:rPr>
          <w:rFonts w:ascii="TH Sarabun New" w:hAnsi="TH Sarabun New" w:cs="TH Sarabun New"/>
          <w:sz w:val="32"/>
          <w:szCs w:val="32"/>
        </w:rPr>
      </w:pPr>
    </w:p>
    <w:p w14:paraId="1E70D24B" w14:textId="77777777" w:rsidR="00BD6AF7" w:rsidRDefault="00BD6AF7" w:rsidP="009941FE">
      <w:pPr>
        <w:rPr>
          <w:rFonts w:ascii="TH Sarabun New" w:hAnsi="TH Sarabun New" w:cs="TH Sarabun New"/>
          <w:sz w:val="32"/>
          <w:szCs w:val="32"/>
        </w:rPr>
      </w:pPr>
    </w:p>
    <w:p w14:paraId="60029DE9" w14:textId="77777777" w:rsidR="00BD6AF7" w:rsidRDefault="00BD6AF7" w:rsidP="009941FE">
      <w:pPr>
        <w:rPr>
          <w:rFonts w:ascii="TH Sarabun New" w:hAnsi="TH Sarabun New" w:cs="TH Sarabun New"/>
          <w:sz w:val="32"/>
          <w:szCs w:val="32"/>
        </w:rPr>
      </w:pPr>
    </w:p>
    <w:p w14:paraId="0A676798" w14:textId="77777777" w:rsidR="00BD6AF7" w:rsidRPr="000E6F4D" w:rsidRDefault="00BD6AF7" w:rsidP="009941FE">
      <w:pPr>
        <w:rPr>
          <w:rFonts w:ascii="TH Sarabun New" w:hAnsi="TH Sarabun New" w:cs="TH Sarabun New"/>
          <w:sz w:val="32"/>
          <w:szCs w:val="32"/>
        </w:rPr>
      </w:pPr>
    </w:p>
    <w:p w14:paraId="1A60C43A" w14:textId="6BBF8820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บรรณานุกรม</w:t>
      </w:r>
    </w:p>
    <w:p w14:paraId="0D54AC1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กรมวิชาการ. (2549). สำนักทดสอบทางการศึกษา. คู่มือการสร้างเครื่องมือวัดคุณลักษณะ</w:t>
      </w:r>
    </w:p>
    <w:p w14:paraId="045B42C8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ด้านจิตพิสัย. กรุงเทพมหานคร : คุรุสภาลาดพร้าว</w:t>
      </w:r>
    </w:p>
    <w:p w14:paraId="3C1DA44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กระทรวงศึกษาธิการ. (2552).หลักสูตรแกนกลางการศึกษาขั้นพื้นฐาน พุทธศักราช 2551.</w:t>
      </w:r>
    </w:p>
    <w:p w14:paraId="58335B4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กรุงเทพฯ: กระทรวงฯ.โรงพิมพ์ชุมนุมสหกรณ์การเกษตรแห่งประเทศไทย</w:t>
      </w:r>
    </w:p>
    <w:p w14:paraId="4540C04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โกสุม กรีทอง. (2551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พฤศจิกายน-ธันวาคม). การใช้คำถามกับการเรียนคณิตศาสตร์.</w:t>
      </w:r>
    </w:p>
    <w:p w14:paraId="601E353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นิตยสาร 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สสวท</w:t>
      </w:r>
      <w:proofErr w:type="spellEnd"/>
      <w:r w:rsidRPr="000E6F4D">
        <w:rPr>
          <w:rFonts w:ascii="TH Sarabun New" w:hAnsi="TH Sarabun New" w:cs="TH Sarabun New"/>
          <w:sz w:val="32"/>
          <w:szCs w:val="32"/>
        </w:rPr>
        <w:t>,</w:t>
      </w:r>
      <w:r w:rsidRPr="000E6F4D">
        <w:rPr>
          <w:rFonts w:ascii="TH Sarabun New" w:hAnsi="TH Sarabun New" w:cs="TH Sarabun New"/>
          <w:sz w:val="32"/>
          <w:szCs w:val="32"/>
          <w:cs/>
        </w:rPr>
        <w:t>37(157)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40-43.</w:t>
      </w:r>
    </w:p>
    <w:p w14:paraId="01EB963C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ทิศนา แขมมณี. (2548). ศาสตร์ การสอน: องค์ความรู้เพื่อการจัดการเรียนกระบวนการเรียนรู้ ที่มีประสิทธิภาพ. กรุงเทพฯ: จุฬาลงกรณ์มหาวิทยาลัย.</w:t>
      </w:r>
    </w:p>
    <w:p w14:paraId="430EF72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บุญเชิด ภิญโญ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อนันต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พง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. (2557). การทดสอบแบบอิงเกณฑ์ : แนวคิดวิธีการ.</w:t>
      </w:r>
    </w:p>
    <w:p w14:paraId="302CA7D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กรุงเทพมหานคร : โอเดี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ยนส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โต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.</w:t>
      </w:r>
    </w:p>
    <w:p w14:paraId="7999519D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ปราณี จิณฤทธิ์. (2552). ผลการใช้แบบฝึกทักษะคณิตศาสตร์ที่มีต่อผลสัมฤทธิ์และเจตคติทางการเรียนคณิตศาสตร์ของนักเรียนชั้นประถมศึกษาปีที่ 6 โรงเรียนเคหะประชาสามัคคี จังหวัด</w:t>
      </w:r>
    </w:p>
    <w:p w14:paraId="09DCDBD1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นครราชสีมา. วิทยานิพนธ์ศึกษา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ศา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สตรมหาบัณฑิต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สาขาวิชาศึกษาศาสตร์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บัณฑิตวิทยาลัย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มหาวิทยาลัยสุโขทัยธรรมาธิราช</w:t>
      </w:r>
    </w:p>
    <w:p w14:paraId="0BACF095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ภัท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รา สุวรรณบัตร. (2552). วิธีการเรียนรู้สู่ความสำเร็จในการเรียนคณิตศาสตร์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วารสารวิชาการ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12(2)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66.</w:t>
      </w:r>
    </w:p>
    <w:p w14:paraId="04964D6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เยาวดี วิบูลย์ศรี. (2549). การวัดผลและการสร้างแบบสอบผลสัมฤทธิ์. กรุงเทพฯ: จุฬาลงกรณ์ มหาวิทยาลัย.</w:t>
      </w:r>
    </w:p>
    <w:p w14:paraId="5FDB514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 xml:space="preserve">สมนึก 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ภั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ทท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ิยธนี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. (2551). การวัดผลการศึกษา (พิมพ์ครั้งที่ 6). กาฬสินธุ์: ประสานการพิมพ์.</w:t>
      </w:r>
    </w:p>
    <w:p w14:paraId="7BC9D353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สุคนธ์ สินธพานนท์และคณะ. (2554). วิธีสอนตามแนวปฏิรูปการศึกษาเพื่อพัฒนาคุณภาพของเยาวชน. กรุงเทพฯ: 9199 เทคนิคพริ้นติ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้ง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นิทาน.</w:t>
      </w:r>
    </w:p>
    <w:p w14:paraId="08BD22BF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lastRenderedPageBreak/>
        <w:t>สุคนธ์ สินธพานนท์. (2552). นวัตกรรมการเรียนการสอนเพื่อพัฒนาคุณภาพของเยาวชน (พิมพ์ครั้งที่ 3). กรุงเทพฯ: 9119 เทคนิคพริ้นติ้ง.</w:t>
      </w:r>
    </w:p>
    <w:p w14:paraId="5AEABC26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สำนักวิชาการและมาตรฐานการศึกษา. (2551). ตัวชี้วัดและสาระการเรียนรู้แกนกลางกลุ่มสาระการเรียนรู้คณิตศาสตร์ ตามหลักสูตรแกนกลางการศึกษาขั้นพื้นฐาน พุทธศักราช2551. กรุงเทพ ฯ : ชุมนุมสหกรณ์การเกษตรแห่งประเทศไทย.</w:t>
      </w:r>
    </w:p>
    <w:p w14:paraId="7A40D192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สุว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รณ์ กาญจนมยูร. (2549). แบบฝึกทักษะ กระบวนการจัดกิจกรรมการเรียนรู้ที่เน้นให้</w:t>
      </w:r>
    </w:p>
    <w:p w14:paraId="23B4D11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นักเรียนเกิดการเรียนรู้ด้วยตนเอง. กรุงเทพฯ: ส่วนวิชาการและมาตรฐานการศึกษา</w:t>
      </w:r>
    </w:p>
    <w:p w14:paraId="6AC62D5B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ท้องถิ่น.</w:t>
      </w:r>
    </w:p>
    <w:p w14:paraId="3BD7E98A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สำนักงานคณะกรรมการการศึกษาขั้นพื้นฐาน. (2555). แนวการจัดการเรียนการสอนในโรงเรียนมาตรฐานสากล ฉบับปรับปรุง. กรุงเทพฯ: ชุมนุมสหกรณ์การเกษตรแห่งประเทศไทย.</w:t>
      </w:r>
    </w:p>
    <w:p w14:paraId="65273237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สำลี รัก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สุทธี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 xml:space="preserve"> (ม.ป.ป.). คู่มือการจัดทำสื่อนวัตกรรมและแผนฯ ประกอบสื่อนวัตกรรม. นนทบุรี: เพิ่มทรัพย์การพิมพ์.</w:t>
      </w:r>
    </w:p>
    <w:p w14:paraId="2BBE5514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อัมพร ม้า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คนอง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. (2553). ทักษะและกระบวนการทางคณิตศาสตร์: การพัฒนาเพื่อพัฒนาการ. กรุงเทพฯ: โรงพิมพ์แห่งจุฬาลงกาณ์มหาวิทยาลัย.</w:t>
      </w:r>
    </w:p>
    <w:p w14:paraId="0F2C92A9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ปีที่ 5. วิทยานิพนธ์การศึกษามหาบัณฑิต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สาขาวิจัยและประเมินผลการศึกษา (วิจัยและพัฒนาการศึกษา)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บัณฑิตวิทยาลัย</w:t>
      </w:r>
      <w:r w:rsidRPr="000E6F4D">
        <w:rPr>
          <w:rFonts w:ascii="TH Sarabun New" w:hAnsi="TH Sarabun New" w:cs="TH Sarabun New"/>
          <w:sz w:val="32"/>
          <w:szCs w:val="32"/>
        </w:rPr>
        <w:t xml:space="preserve">, </w:t>
      </w:r>
      <w:r w:rsidRPr="000E6F4D">
        <w:rPr>
          <w:rFonts w:ascii="TH Sarabun New" w:hAnsi="TH Sarabun New" w:cs="TH Sarabun New"/>
          <w:sz w:val="32"/>
          <w:szCs w:val="32"/>
          <w:cs/>
        </w:rPr>
        <w:t>มหาวิทยาลัยนเรศวร.</w:t>
      </w:r>
    </w:p>
    <w:p w14:paraId="3C0318D0" w14:textId="77777777" w:rsidR="009941FE" w:rsidRPr="000E6F4D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อเนก หิรัญ และพรรณี ศิลปะวัฒนานันท์. (2556) แบบฝึกหัดคณิตศาสตร์พื้นฐาน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สมบรูณ์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แบบ</w:t>
      </w:r>
    </w:p>
    <w:p w14:paraId="0358FF99" w14:textId="5DDBBEF9" w:rsidR="006142F9" w:rsidRDefault="009941FE" w:rsidP="009941FE">
      <w:pPr>
        <w:rPr>
          <w:rFonts w:ascii="TH Sarabun New" w:hAnsi="TH Sarabun New" w:cs="TH Sarabun New"/>
          <w:sz w:val="32"/>
          <w:szCs w:val="32"/>
        </w:rPr>
      </w:pPr>
      <w:r w:rsidRPr="000E6F4D">
        <w:rPr>
          <w:rFonts w:ascii="TH Sarabun New" w:hAnsi="TH Sarabun New" w:cs="TH Sarabun New"/>
          <w:sz w:val="32"/>
          <w:szCs w:val="32"/>
          <w:cs/>
        </w:rPr>
        <w:t>เล่ม 1. กรุงเทพมหานคร : ฟิสิกส์เซน</w:t>
      </w:r>
      <w:proofErr w:type="spellStart"/>
      <w:r w:rsidRPr="000E6F4D">
        <w:rPr>
          <w:rFonts w:ascii="TH Sarabun New" w:hAnsi="TH Sarabun New" w:cs="TH Sarabun New"/>
          <w:sz w:val="32"/>
          <w:szCs w:val="32"/>
          <w:cs/>
        </w:rPr>
        <w:t>เต</w:t>
      </w:r>
      <w:proofErr w:type="spellEnd"/>
      <w:r w:rsidRPr="000E6F4D">
        <w:rPr>
          <w:rFonts w:ascii="TH Sarabun New" w:hAnsi="TH Sarabun New" w:cs="TH Sarabun New"/>
          <w:sz w:val="32"/>
          <w:szCs w:val="32"/>
          <w:cs/>
        </w:rPr>
        <w:t>อร์.</w:t>
      </w:r>
    </w:p>
    <w:p w14:paraId="704A7C14" w14:textId="77777777" w:rsidR="00831ED7" w:rsidRDefault="00831ED7" w:rsidP="009941FE">
      <w:pPr>
        <w:rPr>
          <w:rFonts w:ascii="TH Sarabun New" w:hAnsi="TH Sarabun New" w:cs="TH Sarabun New"/>
          <w:sz w:val="32"/>
          <w:szCs w:val="32"/>
        </w:rPr>
      </w:pPr>
    </w:p>
    <w:p w14:paraId="7A687C94" w14:textId="77777777" w:rsidR="00831ED7" w:rsidRDefault="00831ED7" w:rsidP="009941FE">
      <w:pPr>
        <w:rPr>
          <w:rFonts w:ascii="TH Sarabun New" w:hAnsi="TH Sarabun New" w:cs="TH Sarabun New"/>
          <w:sz w:val="32"/>
          <w:szCs w:val="32"/>
        </w:rPr>
      </w:pPr>
    </w:p>
    <w:p w14:paraId="71FABF53" w14:textId="77777777" w:rsidR="00831ED7" w:rsidRDefault="00831ED7" w:rsidP="009941FE">
      <w:pPr>
        <w:rPr>
          <w:rFonts w:ascii="TH Sarabun New" w:hAnsi="TH Sarabun New" w:cs="TH Sarabun New"/>
          <w:sz w:val="32"/>
          <w:szCs w:val="32"/>
        </w:rPr>
      </w:pPr>
    </w:p>
    <w:p w14:paraId="3951650C" w14:textId="77777777" w:rsidR="00831ED7" w:rsidRDefault="00831ED7" w:rsidP="009941FE">
      <w:pPr>
        <w:rPr>
          <w:rFonts w:ascii="TH Sarabun New" w:hAnsi="TH Sarabun New" w:cs="TH Sarabun New"/>
          <w:sz w:val="32"/>
          <w:szCs w:val="32"/>
        </w:rPr>
      </w:pPr>
    </w:p>
    <w:p w14:paraId="46C67C9E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</w:p>
    <w:p w14:paraId="47A78B72" w14:textId="77777777" w:rsidR="00831ED7" w:rsidRPr="00831ED7" w:rsidRDefault="00831ED7" w:rsidP="00831ED7">
      <w:pPr>
        <w:jc w:val="center"/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lastRenderedPageBreak/>
        <w:t>ประเด็นท้าทาย</w:t>
      </w:r>
    </w:p>
    <w:p w14:paraId="019D6A49" w14:textId="77777777" w:rsidR="00831ED7" w:rsidRPr="00831ED7" w:rsidRDefault="00831ED7" w:rsidP="00831ED7">
      <w:pPr>
        <w:jc w:val="center"/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>เรื่อง</w:t>
      </w:r>
    </w:p>
    <w:p w14:paraId="0F032C25" w14:textId="77777777" w:rsidR="00831ED7" w:rsidRPr="00831ED7" w:rsidRDefault="00831ED7" w:rsidP="00831ED7">
      <w:pPr>
        <w:jc w:val="center"/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>โดย</w:t>
      </w:r>
    </w:p>
    <w:p w14:paraId="07C12EB5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การบวกลบเลขโดยใช้สื่อนวัตกรรมดัดแปลงจากลูกคิด  </w:t>
      </w:r>
    </w:p>
    <w:p w14:paraId="19299BA1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ของชั้นประถมศึกษาปีที่ </w:t>
      </w:r>
      <w:r w:rsidRPr="00831ED7">
        <w:rPr>
          <w:rFonts w:ascii="TH Sarabun New" w:hAnsi="TH Sarabun New" w:cs="TH Sarabun New"/>
          <w:sz w:val="32"/>
          <w:szCs w:val="32"/>
        </w:rPr>
        <w:t>3</w:t>
      </w:r>
      <w:r w:rsidRPr="00831ED7">
        <w:rPr>
          <w:rFonts w:ascii="TH Sarabun New" w:hAnsi="TH Sarabun New" w:cs="TH Sarabun New"/>
          <w:sz w:val="32"/>
          <w:szCs w:val="32"/>
          <w:cs/>
        </w:rPr>
        <w:t xml:space="preserve"> โรงเรียนชุมชนบ้านสันจำปา </w:t>
      </w:r>
    </w:p>
    <w:p w14:paraId="6C441E5B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 อ.แม่สร</w:t>
      </w:r>
      <w:proofErr w:type="spellStart"/>
      <w:r w:rsidRPr="00831ED7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831ED7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</w:t>
      </w:r>
      <w:r w:rsidRPr="00831ED7">
        <w:rPr>
          <w:rFonts w:ascii="TH Sarabun New" w:hAnsi="TH Sarabun New" w:cs="TH Sarabun New"/>
          <w:sz w:val="32"/>
          <w:szCs w:val="32"/>
        </w:rPr>
        <w:t>2</w:t>
      </w:r>
    </w:p>
    <w:p w14:paraId="0C4D675C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>ครูประสิทธิ์  โป</w:t>
      </w:r>
      <w:proofErr w:type="spellStart"/>
      <w:r w:rsidRPr="00831ED7">
        <w:rPr>
          <w:rFonts w:ascii="TH Sarabun New" w:hAnsi="TH Sarabun New" w:cs="TH Sarabun New"/>
          <w:sz w:val="32"/>
          <w:szCs w:val="32"/>
          <w:cs/>
        </w:rPr>
        <w:t>ธา</w:t>
      </w:r>
      <w:proofErr w:type="spellEnd"/>
      <w:r w:rsidRPr="00831ED7">
        <w:rPr>
          <w:rFonts w:ascii="TH Sarabun New" w:hAnsi="TH Sarabun New" w:cs="TH Sarabun New"/>
          <w:sz w:val="32"/>
          <w:szCs w:val="32"/>
          <w:cs/>
        </w:rPr>
        <w:t>ซาง</w:t>
      </w:r>
    </w:p>
    <w:p w14:paraId="1082EBA6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 คณิตศาสตร์</w:t>
      </w:r>
    </w:p>
    <w:p w14:paraId="0996EDC4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ชั้น ประถมศึกษาปีที่ </w:t>
      </w:r>
      <w:r w:rsidRPr="00831ED7">
        <w:rPr>
          <w:rFonts w:ascii="TH Sarabun New" w:hAnsi="TH Sarabun New" w:cs="TH Sarabun New"/>
          <w:sz w:val="32"/>
          <w:szCs w:val="32"/>
        </w:rPr>
        <w:t>3</w:t>
      </w:r>
      <w:r w:rsidRPr="00831ED7">
        <w:rPr>
          <w:rFonts w:ascii="TH Sarabun New" w:hAnsi="TH Sarabun New" w:cs="TH Sarabun New"/>
          <w:sz w:val="32"/>
          <w:szCs w:val="32"/>
          <w:cs/>
        </w:rPr>
        <w:t xml:space="preserve">  ภาคเรียนที่ </w:t>
      </w:r>
      <w:r w:rsidRPr="00831ED7">
        <w:rPr>
          <w:rFonts w:ascii="TH Sarabun New" w:hAnsi="TH Sarabun New" w:cs="TH Sarabun New"/>
          <w:sz w:val="32"/>
          <w:szCs w:val="32"/>
        </w:rPr>
        <w:t>1</w:t>
      </w:r>
      <w:r w:rsidRPr="00831ED7">
        <w:rPr>
          <w:rFonts w:ascii="TH Sarabun New" w:hAnsi="TH Sarabun New" w:cs="TH Sarabun New"/>
          <w:sz w:val="32"/>
          <w:szCs w:val="32"/>
          <w:cs/>
        </w:rPr>
        <w:t xml:space="preserve"> ปีการศึกษา </w:t>
      </w:r>
      <w:r w:rsidRPr="00831ED7">
        <w:rPr>
          <w:rFonts w:ascii="TH Sarabun New" w:hAnsi="TH Sarabun New" w:cs="TH Sarabun New"/>
          <w:sz w:val="32"/>
          <w:szCs w:val="32"/>
        </w:rPr>
        <w:t>2567</w:t>
      </w:r>
    </w:p>
    <w:p w14:paraId="7E2C1CFD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>ประกาศคุณูปการ</w:t>
      </w:r>
    </w:p>
    <w:p w14:paraId="7D611D3A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           การศึกษางานประเด็นท้าทายในครั้งนี้ขอขอบพระคุณท่านผู้อำนวยการโรงเรียนชุมชนบ้านสันจำปา คือ นายปกาศิต  อนุกูล ที่กรุณาให้ความอนุเคราะห์ ให้คำแนะนำ ให้ความรู้ ความคิดที่มีประโยชน์ และอำนวยความสะดวกในการศึกษาประเด็นท้าทายในครั้งนี้เป็นอย่างดี และขอขอบใจนักเรียนชั้นประถมศึกษาปีที่ </w:t>
      </w:r>
      <w:r w:rsidRPr="00831ED7">
        <w:rPr>
          <w:rFonts w:ascii="TH Sarabun New" w:hAnsi="TH Sarabun New" w:cs="TH Sarabun New"/>
          <w:sz w:val="32"/>
          <w:szCs w:val="32"/>
        </w:rPr>
        <w:t>3/1</w:t>
      </w:r>
      <w:r w:rsidRPr="00831ED7">
        <w:rPr>
          <w:rFonts w:ascii="TH Sarabun New" w:hAnsi="TH Sarabun New" w:cs="TH Sarabun New"/>
          <w:sz w:val="32"/>
          <w:szCs w:val="32"/>
          <w:cs/>
        </w:rPr>
        <w:t xml:space="preserve"> ของโรงเรียนชุมชนบ้านสันจำปา  ทุกคนที่ให้ความร่วมมือเป็นอย่างดีในประเด็นท้าทายและเก็บข้อมูลที่ใช้ในการศึกษาประเด็นท้าทายครั้งนี้ จนกระทั่งการศึกษาประเด็นท้าทายครั้งนี้เสร็จสมบูรณ์</w:t>
      </w:r>
    </w:p>
    <w:p w14:paraId="11AB3C13" w14:textId="77777777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</w:rPr>
        <w:t xml:space="preserve">                                                                                                                              </w:t>
      </w:r>
    </w:p>
    <w:p w14:paraId="0B95FE77" w14:textId="712C5E12" w:rsid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            ชื่อประเด็นท้าทาย การบวกลบเลขโดยใช้สื่อนวัตกรรมดัดแปลงจากลูกคิด  ของชั้นประถมศึกษาปีที่ </w:t>
      </w:r>
      <w:r w:rsidRPr="00831ED7">
        <w:rPr>
          <w:rFonts w:ascii="TH Sarabun New" w:hAnsi="TH Sarabun New" w:cs="TH Sarabun New"/>
          <w:sz w:val="32"/>
          <w:szCs w:val="32"/>
        </w:rPr>
        <w:t xml:space="preserve">3 </w:t>
      </w:r>
      <w:r w:rsidRPr="00831ED7">
        <w:rPr>
          <w:rFonts w:ascii="TH Sarabun New" w:hAnsi="TH Sarabun New" w:cs="TH Sarabun New"/>
          <w:sz w:val="32"/>
          <w:szCs w:val="32"/>
          <w:cs/>
        </w:rPr>
        <w:t>โรงเรียนชุมชนบ้านสันจำปา  อ.แม่สร</w:t>
      </w:r>
      <w:proofErr w:type="spellStart"/>
      <w:r w:rsidRPr="00831ED7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831ED7">
        <w:rPr>
          <w:rFonts w:ascii="TH Sarabun New" w:hAnsi="TH Sarabun New" w:cs="TH Sarabun New"/>
          <w:sz w:val="32"/>
          <w:szCs w:val="32"/>
          <w:cs/>
        </w:rPr>
        <w:t xml:space="preserve">  จ.เชียงราย  สำนักงานการศึกษาประถมศึกษาเชียงรายเขต </w:t>
      </w:r>
      <w:r w:rsidRPr="00831ED7">
        <w:rPr>
          <w:rFonts w:ascii="TH Sarabun New" w:hAnsi="TH Sarabun New" w:cs="TH Sarabun New"/>
          <w:sz w:val="32"/>
          <w:szCs w:val="32"/>
        </w:rPr>
        <w:t xml:space="preserve">2  </w:t>
      </w:r>
      <w:r w:rsidRPr="00831ED7">
        <w:rPr>
          <w:rFonts w:ascii="TH Sarabun New" w:hAnsi="TH Sarabun New" w:cs="TH Sarabun New"/>
          <w:sz w:val="32"/>
          <w:szCs w:val="32"/>
          <w:cs/>
        </w:rPr>
        <w:t xml:space="preserve">ประจำภาคเรียนที่ </w:t>
      </w:r>
      <w:r w:rsidRPr="00831ED7">
        <w:rPr>
          <w:rFonts w:ascii="TH Sarabun New" w:hAnsi="TH Sarabun New" w:cs="TH Sarabun New"/>
          <w:sz w:val="32"/>
          <w:szCs w:val="32"/>
        </w:rPr>
        <w:t xml:space="preserve">1 </w:t>
      </w:r>
      <w:r w:rsidRPr="00831ED7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831ED7">
        <w:rPr>
          <w:rFonts w:ascii="TH Sarabun New" w:hAnsi="TH Sarabun New" w:cs="TH Sarabun New"/>
          <w:sz w:val="32"/>
          <w:szCs w:val="32"/>
        </w:rPr>
        <w:t xml:space="preserve">2567 </w:t>
      </w:r>
      <w:r w:rsidRPr="00831ED7">
        <w:rPr>
          <w:rFonts w:ascii="TH Sarabun New" w:hAnsi="TH Sarabun New" w:cs="TH Sarabun New"/>
          <w:sz w:val="32"/>
          <w:szCs w:val="32"/>
          <w:cs/>
        </w:rPr>
        <w:t>ของโรงเรียนชุมชนบ้านสันจำปา</w:t>
      </w:r>
    </w:p>
    <w:p w14:paraId="422E8F24" w14:textId="77777777" w:rsidR="007C1F14" w:rsidRDefault="007C1F14" w:rsidP="00831ED7">
      <w:pPr>
        <w:rPr>
          <w:rFonts w:ascii="TH Sarabun New" w:hAnsi="TH Sarabun New" w:cs="TH Sarabun New"/>
          <w:sz w:val="32"/>
          <w:szCs w:val="32"/>
        </w:rPr>
      </w:pPr>
    </w:p>
    <w:p w14:paraId="7A052D2E" w14:textId="2ACCCE9B" w:rsidR="00831ED7" w:rsidRP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ผู้จัดทำ นายประสิทธิ์  โป</w:t>
      </w:r>
      <w:proofErr w:type="spellStart"/>
      <w:r w:rsidRPr="00831ED7">
        <w:rPr>
          <w:rFonts w:ascii="TH Sarabun New" w:hAnsi="TH Sarabun New" w:cs="TH Sarabun New"/>
          <w:sz w:val="32"/>
          <w:szCs w:val="32"/>
          <w:cs/>
        </w:rPr>
        <w:t>ธา</w:t>
      </w:r>
      <w:proofErr w:type="spellEnd"/>
      <w:r w:rsidRPr="00831ED7">
        <w:rPr>
          <w:rFonts w:ascii="TH Sarabun New" w:hAnsi="TH Sarabun New" w:cs="TH Sarabun New"/>
          <w:sz w:val="32"/>
          <w:szCs w:val="32"/>
          <w:cs/>
        </w:rPr>
        <w:t>ซาง</w:t>
      </w:r>
    </w:p>
    <w:p w14:paraId="060440B8" w14:textId="4920FF76" w:rsidR="00831ED7" w:rsidRDefault="00831ED7" w:rsidP="00831ED7">
      <w:pPr>
        <w:rPr>
          <w:rFonts w:ascii="TH Sarabun New" w:hAnsi="TH Sarabun New" w:cs="TH Sarabun New"/>
          <w:sz w:val="32"/>
          <w:szCs w:val="32"/>
        </w:rPr>
      </w:pPr>
      <w:r w:rsidRPr="00831ED7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ปีการศึกษา </w:t>
      </w:r>
      <w:r w:rsidRPr="00831ED7">
        <w:rPr>
          <w:rFonts w:ascii="TH Sarabun New" w:hAnsi="TH Sarabun New" w:cs="TH Sarabun New"/>
          <w:sz w:val="32"/>
          <w:szCs w:val="32"/>
        </w:rPr>
        <w:t>2567</w:t>
      </w:r>
    </w:p>
    <w:p w14:paraId="59FD32A0" w14:textId="072B2B4B" w:rsidR="003A3722" w:rsidRDefault="003A3722" w:rsidP="00831ED7">
      <w:pPr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E289A97" wp14:editId="0722AB87">
            <wp:extent cx="5829300" cy="3337560"/>
            <wp:effectExtent l="0" t="0" r="0" b="0"/>
            <wp:docPr id="9299672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459">
        <w:rPr>
          <w:noProof/>
          <w:cs/>
        </w:rPr>
        <w:drawing>
          <wp:inline distT="0" distB="0" distL="0" distR="0" wp14:anchorId="2E441216" wp14:editId="2ADEC782">
            <wp:extent cx="2814955" cy="2765469"/>
            <wp:effectExtent l="0" t="0" r="4445" b="0"/>
            <wp:docPr id="2032594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9633" cy="278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37572E2" wp14:editId="2FE1DE87">
            <wp:extent cx="3063240" cy="2733675"/>
            <wp:effectExtent l="0" t="0" r="3810" b="9525"/>
            <wp:docPr id="12773492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461A0" w14:textId="6F04415D" w:rsidR="003A3722" w:rsidRDefault="002B5459" w:rsidP="00831ED7">
      <w:pPr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C462CEB" wp14:editId="53DF12D2">
            <wp:extent cx="3009900" cy="3331845"/>
            <wp:effectExtent l="0" t="0" r="0" b="1905"/>
            <wp:docPr id="2260116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5D5910C" wp14:editId="3015EAD7">
            <wp:extent cx="2926080" cy="3429000"/>
            <wp:effectExtent l="0" t="0" r="7620" b="0"/>
            <wp:docPr id="1622561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BAEB5CD" wp14:editId="4FC0BCC0">
            <wp:extent cx="5920740" cy="3451860"/>
            <wp:effectExtent l="0" t="0" r="3810" b="0"/>
            <wp:docPr id="14709974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9618" w14:textId="61CE49DC" w:rsidR="002B5459" w:rsidRPr="000E6F4D" w:rsidRDefault="002B5459" w:rsidP="00831ED7">
      <w:pPr>
        <w:rPr>
          <w:rFonts w:ascii="TH Sarabun New" w:hAnsi="TH Sarabun New" w:cs="TH Sarabun New" w:hint="cs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13B5CC4" wp14:editId="4E0C7A68">
            <wp:extent cx="5577840" cy="2581275"/>
            <wp:effectExtent l="0" t="0" r="3810" b="9525"/>
            <wp:docPr id="8195734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7784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459" w:rsidRPr="000E6F4D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0BA3B9" w14:textId="77777777" w:rsidR="004A462D" w:rsidRDefault="004A462D" w:rsidP="00831ED7">
      <w:pPr>
        <w:spacing w:after="0" w:line="240" w:lineRule="auto"/>
      </w:pPr>
      <w:r>
        <w:separator/>
      </w:r>
    </w:p>
  </w:endnote>
  <w:endnote w:type="continuationSeparator" w:id="0">
    <w:p w14:paraId="6664C310" w14:textId="77777777" w:rsidR="004A462D" w:rsidRDefault="004A462D" w:rsidP="00831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BEA84" w14:textId="77777777" w:rsidR="004A462D" w:rsidRDefault="004A462D" w:rsidP="00831ED7">
      <w:pPr>
        <w:spacing w:after="0" w:line="240" w:lineRule="auto"/>
      </w:pPr>
      <w:r>
        <w:separator/>
      </w:r>
    </w:p>
  </w:footnote>
  <w:footnote w:type="continuationSeparator" w:id="0">
    <w:p w14:paraId="5E30363A" w14:textId="77777777" w:rsidR="004A462D" w:rsidRDefault="004A462D" w:rsidP="00831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119FE" w14:textId="0658AF2D" w:rsidR="007C1F14" w:rsidRDefault="007C1F14">
    <w:pPr>
      <w:pStyle w:val="a4"/>
      <w:jc w:val="right"/>
    </w:pPr>
  </w:p>
  <w:p w14:paraId="1A8563E5" w14:textId="77777777" w:rsidR="00831ED7" w:rsidRDefault="00831ED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A20C2"/>
    <w:multiLevelType w:val="multilevel"/>
    <w:tmpl w:val="825CA79A"/>
    <w:lvl w:ilvl="0">
      <w:start w:val="1"/>
      <w:numFmt w:val="decimal"/>
      <w:lvlText w:val="%1."/>
      <w:lvlJc w:val="left"/>
      <w:pPr>
        <w:ind w:left="570" w:hanging="360"/>
      </w:pPr>
      <w:rPr>
        <w:rFonts w:hint="default"/>
        <w:sz w:val="22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cs="Cordia New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930" w:hanging="720"/>
      </w:pPr>
      <w:rPr>
        <w:rFonts w:cs="Cordia New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930" w:hanging="720"/>
      </w:pPr>
      <w:rPr>
        <w:rFonts w:cs="Cordia New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290" w:hanging="1080"/>
      </w:pPr>
      <w:rPr>
        <w:rFonts w:cs="Cordia New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290" w:hanging="1080"/>
      </w:pPr>
      <w:rPr>
        <w:rFonts w:cs="Cordia New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650" w:hanging="1440"/>
      </w:pPr>
      <w:rPr>
        <w:rFonts w:cs="Cordia New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650" w:hanging="1440"/>
      </w:pPr>
      <w:rPr>
        <w:rFonts w:cs="Cordia New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650" w:hanging="1440"/>
      </w:pPr>
      <w:rPr>
        <w:rFonts w:cs="Cordia New" w:hint="default"/>
        <w:sz w:val="28"/>
      </w:rPr>
    </w:lvl>
  </w:abstractNum>
  <w:abstractNum w:abstractNumId="1" w15:restartNumberingAfterBreak="0">
    <w:nsid w:val="09E709D1"/>
    <w:multiLevelType w:val="hybridMultilevel"/>
    <w:tmpl w:val="59CA1DC2"/>
    <w:lvl w:ilvl="0" w:tplc="BB90F9E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 w15:restartNumberingAfterBreak="0">
    <w:nsid w:val="0B545660"/>
    <w:multiLevelType w:val="hybridMultilevel"/>
    <w:tmpl w:val="E9D2A274"/>
    <w:lvl w:ilvl="0" w:tplc="E6F87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42CE4"/>
    <w:multiLevelType w:val="hybridMultilevel"/>
    <w:tmpl w:val="FE28DF32"/>
    <w:lvl w:ilvl="0" w:tplc="10C48FBE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 w15:restartNumberingAfterBreak="0">
    <w:nsid w:val="143F6BBA"/>
    <w:multiLevelType w:val="hybridMultilevel"/>
    <w:tmpl w:val="A0C8C21C"/>
    <w:lvl w:ilvl="0" w:tplc="1E32C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A35CF"/>
    <w:multiLevelType w:val="hybridMultilevel"/>
    <w:tmpl w:val="703412D6"/>
    <w:lvl w:ilvl="0" w:tplc="F74CC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066EB"/>
    <w:multiLevelType w:val="multilevel"/>
    <w:tmpl w:val="313291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7" w15:restartNumberingAfterBreak="0">
    <w:nsid w:val="3F05634F"/>
    <w:multiLevelType w:val="hybridMultilevel"/>
    <w:tmpl w:val="17F68636"/>
    <w:lvl w:ilvl="0" w:tplc="288CD648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 w15:restartNumberingAfterBreak="0">
    <w:nsid w:val="40F10C92"/>
    <w:multiLevelType w:val="hybridMultilevel"/>
    <w:tmpl w:val="3662D774"/>
    <w:lvl w:ilvl="0" w:tplc="C4B4B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BF2D7E"/>
    <w:multiLevelType w:val="hybridMultilevel"/>
    <w:tmpl w:val="997214EE"/>
    <w:lvl w:ilvl="0" w:tplc="BC0EF81A">
      <w:start w:val="1"/>
      <w:numFmt w:val="decimal"/>
      <w:lvlText w:val="%1."/>
      <w:lvlJc w:val="left"/>
      <w:pPr>
        <w:ind w:left="91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0" w15:restartNumberingAfterBreak="0">
    <w:nsid w:val="6FF01804"/>
    <w:multiLevelType w:val="hybridMultilevel"/>
    <w:tmpl w:val="1A42AA30"/>
    <w:lvl w:ilvl="0" w:tplc="9FC6F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93355306">
    <w:abstractNumId w:val="9"/>
  </w:num>
  <w:num w:numId="2" w16cid:durableId="1669673249">
    <w:abstractNumId w:val="3"/>
  </w:num>
  <w:num w:numId="3" w16cid:durableId="170797095">
    <w:abstractNumId w:val="7"/>
  </w:num>
  <w:num w:numId="4" w16cid:durableId="65811862">
    <w:abstractNumId w:val="2"/>
  </w:num>
  <w:num w:numId="5" w16cid:durableId="1570725897">
    <w:abstractNumId w:val="4"/>
  </w:num>
  <w:num w:numId="6" w16cid:durableId="988902793">
    <w:abstractNumId w:val="1"/>
  </w:num>
  <w:num w:numId="7" w16cid:durableId="817838771">
    <w:abstractNumId w:val="0"/>
  </w:num>
  <w:num w:numId="8" w16cid:durableId="1581061550">
    <w:abstractNumId w:val="5"/>
  </w:num>
  <w:num w:numId="9" w16cid:durableId="1822692278">
    <w:abstractNumId w:val="10"/>
  </w:num>
  <w:num w:numId="10" w16cid:durableId="1052003271">
    <w:abstractNumId w:val="8"/>
  </w:num>
  <w:num w:numId="11" w16cid:durableId="14009810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A7"/>
    <w:rsid w:val="0002769F"/>
    <w:rsid w:val="000417FC"/>
    <w:rsid w:val="00060748"/>
    <w:rsid w:val="00092CB4"/>
    <w:rsid w:val="000B5667"/>
    <w:rsid w:val="000C144A"/>
    <w:rsid w:val="000E6F4D"/>
    <w:rsid w:val="001121CE"/>
    <w:rsid w:val="00161447"/>
    <w:rsid w:val="001860C8"/>
    <w:rsid w:val="001B0670"/>
    <w:rsid w:val="001B7B04"/>
    <w:rsid w:val="001E3833"/>
    <w:rsid w:val="00275791"/>
    <w:rsid w:val="002766A1"/>
    <w:rsid w:val="00285FE8"/>
    <w:rsid w:val="002A4988"/>
    <w:rsid w:val="002B5459"/>
    <w:rsid w:val="00300684"/>
    <w:rsid w:val="003033CA"/>
    <w:rsid w:val="00334433"/>
    <w:rsid w:val="0038220B"/>
    <w:rsid w:val="003A3722"/>
    <w:rsid w:val="004136F6"/>
    <w:rsid w:val="00414556"/>
    <w:rsid w:val="004323B1"/>
    <w:rsid w:val="00453DC8"/>
    <w:rsid w:val="004708A6"/>
    <w:rsid w:val="00490B0E"/>
    <w:rsid w:val="004A462D"/>
    <w:rsid w:val="004A6431"/>
    <w:rsid w:val="004D74E3"/>
    <w:rsid w:val="0051189B"/>
    <w:rsid w:val="0054345F"/>
    <w:rsid w:val="00572D34"/>
    <w:rsid w:val="0059141D"/>
    <w:rsid w:val="005A0BE6"/>
    <w:rsid w:val="005C499F"/>
    <w:rsid w:val="006116A0"/>
    <w:rsid w:val="006142F9"/>
    <w:rsid w:val="00622D58"/>
    <w:rsid w:val="00660EC4"/>
    <w:rsid w:val="006B7A95"/>
    <w:rsid w:val="006E68CA"/>
    <w:rsid w:val="006F3F9A"/>
    <w:rsid w:val="007072EE"/>
    <w:rsid w:val="00713F3B"/>
    <w:rsid w:val="00766CEB"/>
    <w:rsid w:val="0079070D"/>
    <w:rsid w:val="00793FA7"/>
    <w:rsid w:val="007B2B09"/>
    <w:rsid w:val="007C1F14"/>
    <w:rsid w:val="007E5559"/>
    <w:rsid w:val="008302F1"/>
    <w:rsid w:val="00831ED7"/>
    <w:rsid w:val="008353B5"/>
    <w:rsid w:val="00887C4C"/>
    <w:rsid w:val="008A2691"/>
    <w:rsid w:val="008C6AE4"/>
    <w:rsid w:val="00901352"/>
    <w:rsid w:val="0091066D"/>
    <w:rsid w:val="009941FE"/>
    <w:rsid w:val="00994E13"/>
    <w:rsid w:val="009B2E6B"/>
    <w:rsid w:val="009C5D69"/>
    <w:rsid w:val="009E58AD"/>
    <w:rsid w:val="00A34B91"/>
    <w:rsid w:val="00A37CF8"/>
    <w:rsid w:val="00A4250B"/>
    <w:rsid w:val="00A47DFE"/>
    <w:rsid w:val="00A50099"/>
    <w:rsid w:val="00A96696"/>
    <w:rsid w:val="00B52290"/>
    <w:rsid w:val="00BD05C6"/>
    <w:rsid w:val="00BD6AF7"/>
    <w:rsid w:val="00C02075"/>
    <w:rsid w:val="00C449E6"/>
    <w:rsid w:val="00C6252C"/>
    <w:rsid w:val="00C8745A"/>
    <w:rsid w:val="00C91D02"/>
    <w:rsid w:val="00C93485"/>
    <w:rsid w:val="00C96824"/>
    <w:rsid w:val="00CB79CE"/>
    <w:rsid w:val="00CC0748"/>
    <w:rsid w:val="00D10262"/>
    <w:rsid w:val="00D17ED7"/>
    <w:rsid w:val="00D62D74"/>
    <w:rsid w:val="00D73828"/>
    <w:rsid w:val="00DA5D10"/>
    <w:rsid w:val="00DA6FA9"/>
    <w:rsid w:val="00E178FB"/>
    <w:rsid w:val="00E230F9"/>
    <w:rsid w:val="00E51C6A"/>
    <w:rsid w:val="00EB2670"/>
    <w:rsid w:val="00ED4ED7"/>
    <w:rsid w:val="00F073A1"/>
    <w:rsid w:val="00F132C4"/>
    <w:rsid w:val="00F31C0C"/>
    <w:rsid w:val="00F620BD"/>
    <w:rsid w:val="00F67D1C"/>
    <w:rsid w:val="00F87C4E"/>
    <w:rsid w:val="00F91A55"/>
    <w:rsid w:val="00FA4F9B"/>
    <w:rsid w:val="00FB7ADD"/>
    <w:rsid w:val="00FF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A5BCC"/>
  <w15:chartTrackingRefBased/>
  <w15:docId w15:val="{838BA38A-6C14-4F8D-B7EB-6F9E70A5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55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1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31ED7"/>
  </w:style>
  <w:style w:type="paragraph" w:styleId="a6">
    <w:name w:val="footer"/>
    <w:basedOn w:val="a"/>
    <w:link w:val="a7"/>
    <w:uiPriority w:val="99"/>
    <w:unhideWhenUsed/>
    <w:rsid w:val="00831E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31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36</Pages>
  <Words>7554</Words>
  <Characters>43064</Characters>
  <Application>Microsoft Office Word</Application>
  <DocSecurity>0</DocSecurity>
  <Lines>358</Lines>
  <Paragraphs>101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64</cp:revision>
  <cp:lastPrinted>2024-08-31T12:59:00Z</cp:lastPrinted>
  <dcterms:created xsi:type="dcterms:W3CDTF">2022-09-18T08:53:00Z</dcterms:created>
  <dcterms:modified xsi:type="dcterms:W3CDTF">2024-09-05T14:05:00Z</dcterms:modified>
</cp:coreProperties>
</file>